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D6B" w:rsidRPr="00286D6B" w:rsidRDefault="00077879" w:rsidP="00077879">
      <w:pPr>
        <w:shd w:val="clear" w:color="auto" w:fill="FFFFFF" w:themeFill="background1"/>
        <w:spacing w:before="100" w:beforeAutospacing="1" w:after="100" w:afterAutospacing="1" w:line="240" w:lineRule="auto"/>
        <w:ind w:hanging="85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7114894" cy="9791700"/>
            <wp:effectExtent l="19050" t="0" r="0" b="0"/>
            <wp:docPr id="1" name="Рисунок 1" descr="C:\Documents and Settings\Дурсун\Рабочий стол\положение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Дурсун\Рабочий стол\положение 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7335" cy="9808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86D6B"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, распоряжениями Главы города, нормативными актами департамента образования, Уставом и локальными актами МБ ДОУ и настоящим Положением.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1.4. Основными аспектами ВК являются: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установление стандартов и норм (законов, правил, положений, инструкций, приказов, распоряжений и т.д.);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измерение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достигнутого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 определенный период и сравнение достигнутого со стандартами и нормами;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подготовка необходимых корректирующих действий.</w:t>
      </w:r>
    </w:p>
    <w:p w:rsidR="00286D6B" w:rsidRPr="00286D6B" w:rsidRDefault="00286D6B" w:rsidP="00691C08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ВК является основным источни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ком получения администрацией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необходимой и достаточной информации о состоянии управляемого объекта (деятельности работников) и одной из процедур внутренней системы оценки качества образования.</w:t>
      </w:r>
    </w:p>
    <w:p w:rsidR="00286D6B" w:rsidRPr="00286D6B" w:rsidRDefault="00286D6B" w:rsidP="00691C08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ВК в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осуществляет администрация. По приказу заведующего к осуществлению ВК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могут привлекаться педагоги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ДОУ, а также, по согласованию, представители органов государственно-общественного управления, сторонние (компетентные) организации и лица, в том числе объединенные во временные экспертные группы (</w:t>
      </w:r>
      <w:hyperlink r:id="rId7" w:history="1">
        <w:r w:rsidRPr="00A57229">
          <w:rPr>
            <w:rFonts w:ascii="Times New Roman" w:eastAsia="Times New Roman" w:hAnsi="Times New Roman" w:cs="Times New Roman"/>
            <w:b/>
            <w:bCs/>
            <w:sz w:val="26"/>
            <w:szCs w:val="26"/>
            <w:lang w:eastAsia="ru-RU"/>
          </w:rPr>
          <w:t>комиссии</w:t>
        </w:r>
      </w:hyperlink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).</w:t>
      </w:r>
    </w:p>
    <w:p w:rsidR="00286D6B" w:rsidRPr="00286D6B" w:rsidRDefault="00286D6B" w:rsidP="00691C08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Заведующий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вправе обратиться в органы управления образованием, научные и методические учреждения за помощью в организации и проведении контроля. Помощь может быть предоставлена в виде проведения проверок по отдельным направлениям деятельности, участия компетентных специалистов в проведении конкретных проверок, консультировании. Привлекаемые специалисты, осуществляющие контроль, должны обладать необходимой квалификацией.</w:t>
      </w:r>
    </w:p>
    <w:p w:rsidR="00286D6B" w:rsidRPr="00286D6B" w:rsidRDefault="00286D6B" w:rsidP="00B10011">
      <w:pPr>
        <w:numPr>
          <w:ilvl w:val="0"/>
          <w:numId w:val="3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Настоящее Положение ра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зрабатывается администрацией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ДОУ, рассматривается на со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брании трудового коллектива 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ДОУ, имеющего право вносить в него изменения и дополнения, и утве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рждается приказом заведующего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ДОУ.</w:t>
      </w:r>
    </w:p>
    <w:p w:rsidR="007F59C9" w:rsidRDefault="00286D6B" w:rsidP="007F59C9">
      <w:pPr>
        <w:numPr>
          <w:ilvl w:val="0"/>
          <w:numId w:val="3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Уточнения и дополнения в Положение вносятся по решению 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собрания трудового коллектива ДОУ приказом  заведующего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ДОУ.</w:t>
      </w:r>
    </w:p>
    <w:p w:rsidR="00127FE6" w:rsidRDefault="00127FE6" w:rsidP="00127FE6">
      <w:pPr>
        <w:shd w:val="clear" w:color="auto" w:fill="FFFFFF" w:themeFill="background1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F59C9" w:rsidRPr="007F59C9" w:rsidRDefault="00286D6B" w:rsidP="00B10011">
      <w:pPr>
        <w:pStyle w:val="a4"/>
        <w:numPr>
          <w:ilvl w:val="1"/>
          <w:numId w:val="3"/>
        </w:num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7F59C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Основные цели, задачи и функции внутреннего контроля в ДОУ</w:t>
      </w:r>
    </w:p>
    <w:p w:rsidR="00286D6B" w:rsidRPr="00286D6B" w:rsidRDefault="00286D6B" w:rsidP="00691C08">
      <w:pPr>
        <w:numPr>
          <w:ilvl w:val="0"/>
          <w:numId w:val="5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Целью ВК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является сбор, обработка и соответствующая подготовка для анализа необходимой информации о состоянии компонентов (элемен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тов) деятельности работников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ДОУ, фиксация о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тклонений в жизнедеятельности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 от установленных планов, стандартов и норм, для принятия регулирующих мер.</w:t>
      </w:r>
    </w:p>
    <w:p w:rsidR="00286D6B" w:rsidRPr="00286D6B" w:rsidRDefault="00286D6B" w:rsidP="00691C08">
      <w:pPr>
        <w:numPr>
          <w:ilvl w:val="0"/>
          <w:numId w:val="5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Основными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задачами ВК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являются: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своевременное оказание необходимой п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омощи и поддержки работникам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  выявление ценного положительного опыта работы для последующей его трансляции;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своевременное выявление отклонений в деятел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ьности работников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для последующего устранения возможных недостатков и наилучшего достижения запланированных результатов;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– предупреждение возможного снижения твор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ческой активности работников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ДОУ, повышение их персональной ответственности за результаты работы.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33333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2.3. Основными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функциями ВК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являются: 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диагностическая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; стимулирующая; воспитывающая; коррекционная; методическая; рефлексивно-аналитическая.</w:t>
      </w:r>
      <w:r w:rsidRPr="00A57229">
        <w:rPr>
          <w:rFonts w:ascii="Times New Roman" w:eastAsia="Times New Roman" w:hAnsi="Times New Roman" w:cs="Times New Roman"/>
          <w:b/>
          <w:bCs/>
          <w:color w:val="333333"/>
          <w:sz w:val="26"/>
          <w:szCs w:val="26"/>
          <w:lang w:eastAsia="ru-RU"/>
        </w:rPr>
        <w:t> </w:t>
      </w:r>
    </w:p>
    <w:p w:rsidR="00286D6B" w:rsidRPr="00A57229" w:rsidRDefault="00286D6B" w:rsidP="00691C08">
      <w:pPr>
        <w:pStyle w:val="a4"/>
        <w:numPr>
          <w:ilvl w:val="1"/>
          <w:numId w:val="3"/>
        </w:numPr>
        <w:shd w:val="clear" w:color="auto" w:fill="FFFFFF" w:themeFill="background1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Организационные методы, виды, формы и нормы внутреннего контроля ДОУ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3.1.</w:t>
      </w: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 Объектами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ВК  являются:</w:t>
      </w:r>
    </w:p>
    <w:p w:rsidR="00286D6B" w:rsidRPr="00286D6B" w:rsidRDefault="00286D6B" w:rsidP="00691C08">
      <w:pPr>
        <w:numPr>
          <w:ilvl w:val="0"/>
          <w:numId w:val="7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процессы, протекающие в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(образовательный, управленческий, обеспечивающий, инновационный);</w:t>
      </w:r>
    </w:p>
    <w:p w:rsidR="00286D6B" w:rsidRPr="00286D6B" w:rsidRDefault="00286D6B" w:rsidP="00691C08">
      <w:pPr>
        <w:numPr>
          <w:ilvl w:val="0"/>
          <w:numId w:val="7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деятельность педа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гогических и иных работников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ДОУ;</w:t>
      </w:r>
    </w:p>
    <w:p w:rsidR="00286D6B" w:rsidRPr="00286D6B" w:rsidRDefault="00286D6B" w:rsidP="00691C08">
      <w:pPr>
        <w:numPr>
          <w:ilvl w:val="0"/>
          <w:numId w:val="7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связи образовательного учреждения с внешней средой;</w:t>
      </w:r>
    </w:p>
    <w:p w:rsidR="00286D6B" w:rsidRPr="00286D6B" w:rsidRDefault="00286D6B" w:rsidP="00691C08">
      <w:pPr>
        <w:numPr>
          <w:ilvl w:val="0"/>
          <w:numId w:val="7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направления деятельности (методическая работа, экспериментальная деятельность, </w:t>
      </w:r>
      <w:proofErr w:type="spell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образовательнаяя</w:t>
      </w:r>
      <w:proofErr w:type="spell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работа, финансово-хозяйственная деятельность, работа с персоналом и т.д.);</w:t>
      </w:r>
    </w:p>
    <w:p w:rsidR="00286D6B" w:rsidRPr="00286D6B" w:rsidRDefault="00286D6B" w:rsidP="00691C08">
      <w:pPr>
        <w:numPr>
          <w:ilvl w:val="0"/>
          <w:numId w:val="7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учебные занятия и различные мероприятия;</w:t>
      </w:r>
    </w:p>
    <w:p w:rsidR="00286D6B" w:rsidRPr="00286D6B" w:rsidRDefault="00286D6B" w:rsidP="00691C08">
      <w:pPr>
        <w:numPr>
          <w:ilvl w:val="0"/>
          <w:numId w:val="7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документальные материалы и др.</w:t>
      </w:r>
    </w:p>
    <w:p w:rsidR="00286D6B" w:rsidRPr="00286D6B" w:rsidRDefault="00286D6B" w:rsidP="00691C08">
      <w:pPr>
        <w:numPr>
          <w:ilvl w:val="1"/>
          <w:numId w:val="7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Для осуществления ВК различных объектов используются следующие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методы 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(отдельное контрольное действие): мониторинг (пассивное наблюдение); контрольное занятие; административная работа; включенное наблюдение; обследование; экспертиза документации, аттестуемых, награждаемых; ревизия; собеседование, интервьюирование;  анкетирование, тестирование, опрос и т.д.</w:t>
      </w:r>
      <w:proofErr w:type="gramEnd"/>
    </w:p>
    <w:p w:rsidR="008C78FD" w:rsidRPr="00286D6B" w:rsidRDefault="00286D6B" w:rsidP="008C78FD">
      <w:pPr>
        <w:numPr>
          <w:ilvl w:val="1"/>
          <w:numId w:val="7"/>
        </w:numPr>
        <w:shd w:val="clear" w:color="auto" w:fill="FFFFFF" w:themeFill="background1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В зависимости от характера различают следующие основные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виды 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ВК:</w:t>
      </w:r>
    </w:p>
    <w:p w:rsidR="00286D6B" w:rsidRPr="00286D6B" w:rsidRDefault="00286D6B" w:rsidP="00691C08">
      <w:pPr>
        <w:numPr>
          <w:ilvl w:val="2"/>
          <w:numId w:val="7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eastAsia="ru-RU"/>
        </w:rPr>
        <w:t>по месту проведения: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активный контроль – контроль непосредственно по месту в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едения деятельности работника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ДОУ. Продолжительность активного контроля не более двух недель.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   камеральный контроль – изучение документальных материалов.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Продолжительность камерального контроля – не более пяти дней.</w:t>
      </w:r>
    </w:p>
    <w:p w:rsidR="00286D6B" w:rsidRPr="00286D6B" w:rsidRDefault="00286D6B" w:rsidP="00691C08">
      <w:pPr>
        <w:numPr>
          <w:ilvl w:val="0"/>
          <w:numId w:val="8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eastAsia="ru-RU"/>
        </w:rPr>
        <w:t>по времени проведения: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плановый –  осуществляется  на основании анализа образовательной деятельности за прошедший год, в соответствии с планом-графиком, обеспечивающим периодичность и исключающим нерациональное дублирование в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hyperlink r:id="rId8" w:history="1">
        <w:r w:rsidRPr="00A57229">
          <w:rPr>
            <w:rFonts w:ascii="Times New Roman" w:eastAsia="Times New Roman" w:hAnsi="Times New Roman" w:cs="Times New Roman"/>
            <w:bCs/>
            <w:sz w:val="26"/>
            <w:szCs w:val="26"/>
            <w:lang w:eastAsia="ru-RU"/>
          </w:rPr>
          <w:t>организации</w:t>
        </w:r>
      </w:hyperlink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оля; утверждается заведующим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и доводится до работников МБ ДОУ в начале учебного года. Основаниями  для формирования плана – графика ВК являются:</w:t>
      </w:r>
    </w:p>
    <w:p w:rsidR="00286D6B" w:rsidRPr="00286D6B" w:rsidRDefault="00286D6B" w:rsidP="00691C08">
      <w:pPr>
        <w:numPr>
          <w:ilvl w:val="0"/>
          <w:numId w:val="9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дата проведения последней проверки в отношении объекта контроля;</w:t>
      </w:r>
    </w:p>
    <w:p w:rsidR="00286D6B" w:rsidRPr="00286D6B" w:rsidRDefault="00286D6B" w:rsidP="00691C08">
      <w:pPr>
        <w:numPr>
          <w:ilvl w:val="0"/>
          <w:numId w:val="9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необходимость оказания методической помощи педагогу вследствие низких результатов;</w:t>
      </w:r>
    </w:p>
    <w:p w:rsidR="00286D6B" w:rsidRPr="00286D6B" w:rsidRDefault="00286D6B" w:rsidP="00691C08">
      <w:pPr>
        <w:numPr>
          <w:ilvl w:val="0"/>
          <w:numId w:val="9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наличие выявленных нарушений в деятельности за предшествующий период (проверка за своевременностью и полнотой исполнения выявленных ранее нарушений).</w:t>
      </w:r>
    </w:p>
    <w:p w:rsidR="00286D6B" w:rsidRPr="00286D6B" w:rsidRDefault="00BE1777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3.2. </w:t>
      </w:r>
      <w:r w:rsidR="00286D6B"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Решение об отмене или переносе срока контроля, предусмотренного планом-графико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м, принимается руководителем </w:t>
      </w:r>
      <w:r w:rsidR="00286D6B"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внеплановый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(оперативный) – проводится не более двух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дней по решению руководителя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в случае:</w:t>
      </w:r>
    </w:p>
    <w:p w:rsidR="00286D6B" w:rsidRPr="00286D6B" w:rsidRDefault="00286D6B" w:rsidP="00691C08">
      <w:pPr>
        <w:numPr>
          <w:ilvl w:val="0"/>
          <w:numId w:val="10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обращения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hyperlink r:id="rId9" w:history="1">
        <w:r w:rsidRPr="00A57229">
          <w:rPr>
            <w:rFonts w:ascii="Times New Roman" w:eastAsia="Times New Roman" w:hAnsi="Times New Roman" w:cs="Times New Roman"/>
            <w:b/>
            <w:bCs/>
            <w:sz w:val="26"/>
            <w:szCs w:val="26"/>
            <w:lang w:eastAsia="ru-RU"/>
          </w:rPr>
          <w:t>физических </w:t>
        </w:r>
      </w:hyperlink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и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hyperlink r:id="rId10" w:history="1">
        <w:r w:rsidRPr="00A57229">
          <w:rPr>
            <w:rFonts w:ascii="Times New Roman" w:eastAsia="Times New Roman" w:hAnsi="Times New Roman" w:cs="Times New Roman"/>
            <w:b/>
            <w:bCs/>
            <w:sz w:val="26"/>
            <w:szCs w:val="26"/>
            <w:lang w:eastAsia="ru-RU"/>
          </w:rPr>
          <w:t>юридических лиц</w:t>
        </w:r>
      </w:hyperlink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о нарушении их прав и законных интересов (проверка установления сведений о нарушениях, указанных в обращениях родителей (законных представителей), других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hyperlink r:id="rId11" w:history="1">
        <w:r w:rsidRPr="00A57229">
          <w:rPr>
            <w:rFonts w:ascii="Times New Roman" w:eastAsia="Times New Roman" w:hAnsi="Times New Roman" w:cs="Times New Roman"/>
            <w:b/>
            <w:bCs/>
            <w:sz w:val="26"/>
            <w:szCs w:val="26"/>
            <w:lang w:eastAsia="ru-RU"/>
          </w:rPr>
          <w:t>граждан</w:t>
        </w:r>
      </w:hyperlink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, организаций; урегулирование конфликтных ситуаций в отношениях между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hyperlink r:id="rId12" w:history="1">
        <w:r w:rsidRPr="00A57229">
          <w:rPr>
            <w:rFonts w:ascii="Times New Roman" w:eastAsia="Times New Roman" w:hAnsi="Times New Roman" w:cs="Times New Roman"/>
            <w:b/>
            <w:bCs/>
            <w:sz w:val="26"/>
            <w:szCs w:val="26"/>
            <w:lang w:eastAsia="ru-RU"/>
          </w:rPr>
          <w:t>участниками</w:t>
        </w:r>
      </w:hyperlink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образовательного процесса);</w:t>
      </w:r>
    </w:p>
    <w:p w:rsidR="00286D6B" w:rsidRPr="00286D6B" w:rsidRDefault="00286D6B" w:rsidP="00691C08">
      <w:pPr>
        <w:numPr>
          <w:ilvl w:val="0"/>
          <w:numId w:val="10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представлений и иной информации от органов прокуратуры и правоохранительных органов;</w:t>
      </w:r>
    </w:p>
    <w:p w:rsidR="00286D6B" w:rsidRPr="00286D6B" w:rsidRDefault="00286D6B" w:rsidP="00691C08">
      <w:pPr>
        <w:numPr>
          <w:ilvl w:val="0"/>
          <w:numId w:val="10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иной информации, подтверждаемой документами и иными доказательствами, свидетельствующими о наличии нарушений.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повторный  контроль –  исполнение замечаний, ранее выявленных нарушений, предписаний об устранении нарушений (повторный контроль) (установление полноты и своевременности устранения, выявленных в ходе проверок нарушений). Внеплановый контроль проводится не ранее истечения срока устранения выявленных нарушений.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  предварительный контроль – предварительное знакомство с состоянием дел;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текущий контроль – непосредственное наблюдение за образовательным процессом;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  итоговый контроль – изучение результатов работы за полугодие, учебный год и т.д.</w:t>
      </w:r>
    </w:p>
    <w:p w:rsidR="00286D6B" w:rsidRPr="008C78FD" w:rsidRDefault="00286D6B" w:rsidP="008C78FD">
      <w:pPr>
        <w:pStyle w:val="a4"/>
        <w:numPr>
          <w:ilvl w:val="0"/>
          <w:numId w:val="15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C78FD">
        <w:rPr>
          <w:rFonts w:ascii="Times New Roman" w:eastAsia="Times New Roman" w:hAnsi="Times New Roman" w:cs="Times New Roman"/>
          <w:b/>
          <w:bCs/>
          <w:i/>
          <w:iCs/>
          <w:sz w:val="26"/>
          <w:szCs w:val="26"/>
          <w:lang w:eastAsia="ru-RU"/>
        </w:rPr>
        <w:t>по количеству проверяемых направлений деятельности, в зависимости от поставленных задач: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фронтальный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исследуется вся нормируемая деятельность контролируемого объекта.     Продолжительность фронтального контроля – не более двух недель;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комплексный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исследуется два и более направлений деятельности объекта контроля. Продолжительность комплексного контроля –  не более десяти дней;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тематический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исследуется одно направление деятельности объекта контроля.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Продолжительность тематического контроля –  не более пяти дней.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3.4. По охвату объектов контроля используются следующие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формы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ВК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ДОУ: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персональный – изучение и анализ педагогической деятельности отдельного педагогического работника; изучение его профессиональной  компетентности и  ее проявление  в основных функциях педагогической деятельности: формирующей, диагностической, прогностической, конструктивной, организаторской,  коммуникативной, аналитической,  исследовательской.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В интегрированном виде уровень реализации функций педагогической деятельности выражается в профессиональной компетентности педагога и конечных показателях его педагогической деятельности.</w:t>
      </w:r>
    </w:p>
    <w:p w:rsidR="00286D6B" w:rsidRPr="00286D6B" w:rsidRDefault="00BE1777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 xml:space="preserve">Администрация </w:t>
      </w:r>
      <w:r w:rsidR="00286D6B"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ДОУ, осуществляющая персональный контроль, должна установить соответствие между профессиональной компетентностью педагогического работника и конечными показателями его педагогической деятельности.</w:t>
      </w:r>
    </w:p>
    <w:p w:rsidR="00286D6B" w:rsidRPr="00286D6B" w:rsidRDefault="00286D6B" w:rsidP="00691C08">
      <w:pPr>
        <w:numPr>
          <w:ilvl w:val="0"/>
          <w:numId w:val="11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обобщающий – получение информации о состоянии образовательного процесса в той или иной возрастной группе (группах). В ходе обобщающего контроля изучается весь комплекс образовательной работы  в отдельной группе или возрастных группах.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Возрастные группы для  проведения обобщающего контроля определяются по результатам проблемно-ориентированного анализа по итогам учебного года, полугодия.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Члены педагогического коллектива знакомятся с объектами, сроком, целями, формами и методами обобщающего контроля предварительно в соответствии с планом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работы 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3.5. ВК проводится в сроки, определенные данным положением и указанные в приказе о его  проведении.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Срок контроля исчисляется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с даты начала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 даты его завершения включительно.    Контроль может быть закончен ранее установленного срока. Срок контроля может быть продлен.  Основаниями для продления сроков контроля могут быть: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сложность объектов контроля и большой объем проверяемой информации;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необходимость сбора дополнительной информации;</w:t>
      </w:r>
    </w:p>
    <w:p w:rsidR="00286D6B" w:rsidRPr="00286D6B" w:rsidRDefault="00BE1777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непредставление работником </w:t>
      </w:r>
      <w:r w:rsidR="00286D6B"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  необходимых сведений в установленный срок;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иные причины и обстоятельства, препятствующие достижению целей контроля.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Решение о продлении сроков контроля офор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мляется приказом руководителя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ДОУ, в котором указываются обстоятельства, послужившие основанием для его принятия. Максимальный срок, на который может быть продлен контроль – один месяц.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3.6. Нормирование и тематика проверок находится в исключител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ьной компетенции заведующего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ДОУ.</w:t>
      </w:r>
    </w:p>
    <w:p w:rsidR="00286D6B" w:rsidRPr="008C78FD" w:rsidRDefault="00286D6B" w:rsidP="008C78FD">
      <w:pPr>
        <w:pStyle w:val="a4"/>
        <w:numPr>
          <w:ilvl w:val="1"/>
          <w:numId w:val="3"/>
        </w:numPr>
        <w:shd w:val="clear" w:color="auto" w:fill="FFFFFF" w:themeFill="background1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8C78F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Организация подготовки провед</w:t>
      </w:r>
      <w:r w:rsidR="00BE1777" w:rsidRPr="008C78F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ения внутреннего контроля </w:t>
      </w:r>
      <w:r w:rsidRPr="008C78FD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ДОУ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4.1. Подготовка  к  проведению  контроля включает в себя: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  подготовку  плана – задания (программы)  контроля;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подготовку предложений по составу комиссии по контролю (кандидатурам должностных лиц, которым будет поручено проведение контроля);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издание  приказа о проведении контроля  с прилагаемым к нему планом-заданием или с указанием перечня необходимых для проведения контроля документов и иной информации;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доведение  пр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иказа  до сведения коллектива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4.2. ВК проводится  на  осн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овании  приказа руководителя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о проведении контроля, в котором определяются: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вид  и  тема контроля;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сроки проведения контроля;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председатель комиссии, персональный  состав  комиссии  (либо должностное лицо,  которому   поручено проведение  контроля в  индивидуальном порядке);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сроки предоставления итоговых материалов;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план – задание на проведение  контроля.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4.3. План – задание устанавливает особенности контроля и должен обеспечивать достаточную информированность и сравнимость результатов для подготовки итогового документа (справка, акт) по отдельным разделам резуль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татов деятельности работника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или должностного лица.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В плане – задании контроля указываются предмет, цели, его задачи, перечень  вопросов, подлежащих контролю, контролируемый период деятельности, объекты контроля, а также правовые основания проведения контроля, в том числе нормативные правовые акты,  обязательные требования которых подлежат контролю.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План – задание разрабатывается заведующим 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или заместителем заведующего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ДОУ/старшим воспитателем, курирующим контролируемое направление деятельности.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4.4. Для проведения ВК создается комиссия, в состав которой вк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лючаются члены администрации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в соответствии с их должностными инструкциями и, при необходимости, эксперты, привлекаемые в установленном порядке к проведению контроля.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Количество членов комиссии зависит от вида контроля, его сложности, а также  количества  и  объема  проверяемой  информации и сложности предмета контроля.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(например, тематический, повторный) может проводиться без создания к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омиссии членом администрации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ДОУ, ко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торому, решением заведующего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ДОУ, будет поручено проведение соответствующего контроля (далее – проверяющий).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Порядок подготовки, проведения и подведения итогов контроля, проводимого без образования комиссии, аналогичен порядку, установленному при проведении контроля комиссией.       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4.5. В процессе подготовки к проведению контроля членам комиссии (проверяющему) рекомендуется изучить (с учетом особенностей предмета и направления контроля): – законодательные и  иные нормативные правовые акты, регламентирующие деятельность контролируемого объекта; – сведения о результатах  предыдущего контроля проверяемого объекта, о мероприятиях  по  устранению  выявленных  нарушений и недостатков и т.д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.П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ри необходимости членами комиссии (проверяющим)  могут  быть рассмотрены   также статистические и иные установленные формы отчетности, характеризующие состояние и результаты деятельности проверяемого объекта, сведения о результатах деятельности проверяемого объекта  за предыдущий период.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4.6. При проведении планового контроля дополнительного предупреждения проверяемого работника не  требуется, если в месячном плане указаны  сроки контроля.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4.7. При  проведении  оперативного контроля педагогический работник  предупреждается не  менее чем за 1 день до посещения. В экстренных случаях  руководитель и его заместитель по воспитательно-методической работе/старший воспитатель могут п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осещать мероприятия педагогов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 без предварительного  предупреждения.</w:t>
      </w: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 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5. Организация про</w:t>
      </w:r>
      <w:r w:rsidR="00BE1777"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ведения внутреннего контроля </w:t>
      </w: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ДОУ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5.1. Полномочия  членов  комиссии (проверяющего) подтвержда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ются приказом   руководителя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 о  проведении  контроля. 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5.2. Копия  приказа  о  проведении  контроля  размещае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тся на информационном стенде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ДОУ.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5.3. Перед началом контроля председатель комиссии (проверяющий):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информирует под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лежащих контролю работников Д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ОУ, представляет состав комиссии и порядок ее р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аботы;</w:t>
      </w:r>
    </w:p>
    <w:p w:rsidR="00BE1777" w:rsidRPr="00A57229" w:rsidRDefault="00BE1777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знакомит  работников </w:t>
      </w:r>
      <w:r w:rsidR="00286D6B"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ДОУ, подлежащих контролю, с их правами  и обязанностями при проведении контроля;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выясняет  все  существенные обстоятельства, касающиеся предмета контроля;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-запрашивает (в случае необходимости) для работы комиссии документы, информационно-справочные  и  иные  материалы, организует их получение.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5.4.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данном этапе работы (основном) комиссия (проверяющий) посещает занятия, режимные моменты, методические мероприятия, и др. Комиссия (проверяющий) анализирует посещенные мероприятия, проводит собеседования, социологические исследования, изучает условия, материальную база и т.д.</w:t>
      </w:r>
      <w:proofErr w:type="gramEnd"/>
    </w:p>
    <w:p w:rsidR="00BE1777" w:rsidRPr="00A57229" w:rsidRDefault="00BE1777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5.5. Работник </w:t>
      </w:r>
      <w:r w:rsidR="00286D6B"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ДОУ, подлежащий контролю, должен:            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своевременно предоставить все необходимые для достижения целей контроля, материалы и документы; 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 –   давать  устные  и  письменные  объяснения  по  существу  предмета контроля.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5.6. При проведении контроля работник, подлежащий контролю, имеет право: 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знать сроки контроля и критерии оценки его деятельности;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знать цель, содержание, виды, формы и методы контроля;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знакомиться со своими правами и обязанностями;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обжаловать    действия    председателя    и   членов   комиссии (проверяющего);          – знакомиться  с актами или итоговыми документами по результатам контроля,  прилагать  к  нему письменные возражения  и  объяснения  по  итоговому документу  в  целом  или  по  его  отдельным положениям, а также документы (их заверенные копии), подтверждающие обоснованность возражений;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- обратиться в конфликтную комиссию или вышестоящие органы управления образованием при несогласии с результатами контроля.</w:t>
      </w:r>
    </w:p>
    <w:p w:rsidR="00BE1777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5.7. В случае </w:t>
      </w:r>
      <w:proofErr w:type="spell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непредоставления</w:t>
      </w:r>
      <w:proofErr w:type="spell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работником, подлежащим контролю, необходимых для работы комиссии материалов и документов, а равно совершения иных действий, препятствующих проведению контроля, председателем комиссии (проверяющим) может быть составлен акт о противодействии проведению контроля</w:t>
      </w:r>
      <w:r w:rsidRPr="00A57229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.</w:t>
      </w:r>
      <w:r w:rsidR="00BE1777" w:rsidRPr="00A57229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 xml:space="preserve">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Акт составляется в  двух  экземплярах, подписывается председателем  комиссии  и не менее чем одним членом комиссии. В акте производится  запись с указанием  даты, должности, фамилии, имени, отчества работника, подлежащего контролю.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Акт также подписывается работником, подлежащим контролю. Один экземпляр акта вручается работнику, подлежащему контролю.  При  отказе получить  акт   председатель   комиссии   производит соответствующую запись в акте.</w:t>
      </w: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 </w:t>
      </w:r>
    </w:p>
    <w:p w:rsidR="00286D6B" w:rsidRPr="00286D6B" w:rsidRDefault="00286D6B" w:rsidP="00691C08">
      <w:pPr>
        <w:numPr>
          <w:ilvl w:val="0"/>
          <w:numId w:val="13"/>
        </w:num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Организация подведения итогов внутреннего контроля. Оценка деятельности рабо</w:t>
      </w:r>
      <w:r w:rsidR="00A57229"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тников </w:t>
      </w: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ДОУ по итогам контроля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 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6.1. По завершении контроля председатель комиссии: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рассматривает (заслушивает) заключения и иные материалы членов комиссии о результатах контроля, содержащие предварительную оценку деятельности работника, выводы, предложения  по  совершенствованию его деятельности, а также по устранению выявленных нарушений;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обобщает и систематизирует весь материал.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6.2. Результаты контроля могут представляться в форме: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акта (в случаях, когда не требуется углубленная обработка и анализ собранной информации);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аналитической справки;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справки о результатах проверки;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служебной записки;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доклада о состоянии дел по проверяемому вопросу;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схемы анализа занятий;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карты наблюдений;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карты анализа предметно-развивающей среды;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схемы обследования детей;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карты анализа выполнения образовательной программы;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итоговые листы (протоколы) уровня развития детей;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письменного ответа на жалобу или заявление;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– иной форме.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6.3. В случае представления результатов контроля в форме итогового документа</w:t>
      </w:r>
      <w:r w:rsidRPr="00A57229">
        <w:rPr>
          <w:rFonts w:ascii="Times New Roman" w:eastAsia="Times New Roman" w:hAnsi="Times New Roman" w:cs="Times New Roman"/>
          <w:i/>
          <w:iCs/>
          <w:sz w:val="26"/>
          <w:szCs w:val="26"/>
          <w:lang w:eastAsia="ru-RU"/>
        </w:rPr>
        <w:t>,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он доводится до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сведения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проверяющего в течение семи дней со дня окончания контроля. Структура и содержание итогового документа должны отражать: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дату и номер приказа, на основании которого проведено контрольное мероприятие;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фамилии, инициалы и должности членов комиссии;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указание компонентов (элементов) управляемого объекта контроля, фамилии и инициалы ответственных лиц, присутствующих при проведении контроля;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дату, время и место проведения контроля;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аналитические сведения о результатах контроля, в том числе о выявленных нарушениях, об их характере, о лицах, на которые возлагается ответственность за совершение этих нарушений;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констатацию фактов, выводы и, при необходимости, предложения, показывающие, что они основаны на реальном материале, подтверждены количественными показателями; объективность основывается на непосредственном наблюдении и изучении результатов деятельности;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подписи председателя и всех членов комиссии;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запись отдельного мнения члена комиссии, отличного от мнения большинства.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К итоговому материалу прилагаются заключения проведенных исследований и экспертиз, пояснения членов комиссии, работников, на которых возлагается ответственность за выявленные нарушения, иные документы (копии) и материалы, полученные в ходе проверки.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6.4.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  случаях  и  порядке,  установленном  законодательством Российской  Федерации  в  области  образования, в зависимости от формы контроля, целей, задач и с учетом реального 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положения дел,  руководителем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ДОУ в течение трех рабочих дней на основе представленных итоговых материалов по итогам контроля может быть принято 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решение в отношении работника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ДОУ, в том числе о принятии необходимых мер предупредительного и профилактического характера в форме:</w:t>
      </w:r>
      <w:proofErr w:type="gramEnd"/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соответствующего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hyperlink r:id="rId13" w:history="1">
        <w:r w:rsidRPr="00A57229">
          <w:rPr>
            <w:rFonts w:ascii="Times New Roman" w:eastAsia="Times New Roman" w:hAnsi="Times New Roman" w:cs="Times New Roman"/>
            <w:b/>
            <w:bCs/>
            <w:sz w:val="26"/>
            <w:szCs w:val="26"/>
            <w:lang w:eastAsia="ru-RU"/>
          </w:rPr>
          <w:t>приказа</w:t>
        </w:r>
      </w:hyperlink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по итогам контроля с указанием на кого возлагается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за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его исполнением, а также рекомендаций по принятию мер по устранению выявленных нарушений, сроков исполнения выявленных нарушений обязательных для исполнения требований или недостатков, а также по обобщению и трансляции положительного опыта работы;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проведение педагогического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hyperlink r:id="rId14" w:history="1">
        <w:r w:rsidRPr="00A57229">
          <w:rPr>
            <w:rFonts w:ascii="Times New Roman" w:eastAsia="Times New Roman" w:hAnsi="Times New Roman" w:cs="Times New Roman"/>
            <w:bCs/>
            <w:sz w:val="26"/>
            <w:szCs w:val="26"/>
            <w:lang w:eastAsia="ru-RU"/>
          </w:rPr>
          <w:t>совет</w:t>
        </w:r>
      </w:hyperlink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а, методического объединения, производственного совещания, общего собрания </w:t>
      </w:r>
      <w:r w:rsidR="00A57229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с коллективом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ДОУ, совещания с возможным привлечением представителей исполнительной власти,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hyperlink r:id="rId15" w:history="1">
        <w:r w:rsidRPr="00A57229">
          <w:rPr>
            <w:rFonts w:ascii="Times New Roman" w:eastAsia="Times New Roman" w:hAnsi="Times New Roman" w:cs="Times New Roman"/>
            <w:bCs/>
            <w:sz w:val="26"/>
            <w:szCs w:val="26"/>
            <w:lang w:eastAsia="ru-RU"/>
          </w:rPr>
          <w:t>общественных организаций</w:t>
        </w:r>
      </w:hyperlink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проведение повторного контроля с привлечением определенных специалистов (экспертов);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– определения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hyperlink r:id="rId16" w:history="1">
        <w:r w:rsidRPr="00A57229">
          <w:rPr>
            <w:rFonts w:ascii="Times New Roman" w:eastAsia="Times New Roman" w:hAnsi="Times New Roman" w:cs="Times New Roman"/>
            <w:bCs/>
            <w:sz w:val="26"/>
            <w:szCs w:val="26"/>
            <w:lang w:eastAsia="ru-RU"/>
          </w:rPr>
          <w:t>дисциплинарной ответственности</w:t>
        </w:r>
      </w:hyperlink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должностных лиц;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иные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hyperlink r:id="rId17" w:history="1">
        <w:r w:rsidRPr="00A57229">
          <w:rPr>
            <w:rFonts w:ascii="Times New Roman" w:eastAsia="Times New Roman" w:hAnsi="Times New Roman" w:cs="Times New Roman"/>
            <w:bCs/>
            <w:sz w:val="26"/>
            <w:szCs w:val="26"/>
            <w:lang w:eastAsia="ru-RU"/>
          </w:rPr>
          <w:t>решения</w:t>
        </w:r>
      </w:hyperlink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в пределах своей</w:t>
      </w: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hyperlink r:id="rId18" w:history="1">
        <w:r w:rsidRPr="00A57229">
          <w:rPr>
            <w:rFonts w:ascii="Times New Roman" w:eastAsia="Times New Roman" w:hAnsi="Times New Roman" w:cs="Times New Roman"/>
            <w:bCs/>
            <w:sz w:val="26"/>
            <w:szCs w:val="26"/>
            <w:lang w:eastAsia="ru-RU"/>
          </w:rPr>
          <w:t>компетенции</w:t>
        </w:r>
      </w:hyperlink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6.5. Результаты внутреннего контроля могут учитываться  при проведении аттестации педагогических работников, но не являются  основанием для заключения экспертной группы.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6.6. В  случае  несогла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сия  с  решением руководителя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 по результатам   контроля   работник вправе обжаловать указанное решение в установленном  законодательством  Российской Федерации порядке.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Материалы проведенного администрацией анализа ВК за год вносятся в аналитическую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часть годового плана работы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предстоящего учебного года и служат основой для разработки раздела «Внутренний контроль».</w:t>
      </w:r>
    </w:p>
    <w:p w:rsidR="00286D6B" w:rsidRPr="00A57229" w:rsidRDefault="00286D6B" w:rsidP="00691C08">
      <w:pPr>
        <w:pStyle w:val="a4"/>
        <w:numPr>
          <w:ilvl w:val="0"/>
          <w:numId w:val="13"/>
        </w:numPr>
        <w:shd w:val="clear" w:color="auto" w:fill="FFFFFF" w:themeFill="background1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Организация </w:t>
      </w:r>
      <w:proofErr w:type="gramStart"/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контроля за</w:t>
      </w:r>
      <w:proofErr w:type="gramEnd"/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исполнением рекомендаций (предписаний) по итогам контроля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7.1.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за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исполнением приказа по итогам контроля возлагается на о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дного из членов администрации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ДОУ.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7.2. Работник, по результатам контроля которого выявлены нарушения обязательных для исполнения требований или недостатки, должен  исполнить  их   в установленный приказом срок.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7.3. По истечении срока устранения выявленных нарушений или недостатков (выполнение рекомендаций) на основании служебной зап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иски заместителя заведующего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ДОУ или лица, на которого возложен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за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исполнением приказа, рук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оводителем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принимается одно из решений:            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приказ о выполнении  рекомендаций по итогам контроля и снятии его с контроля, если деятельность работника подтверждает положительные результаты и факты исполнения  выявленных нарушений или недостатков (выполнение рекомендаций);          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  – приказ о проведении внеплановой проверки в случае, если невозможно установить факт исполнения или неисполнения нарушения (или недост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атка) проверяемым работником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ДОУ;           </w:t>
      </w:r>
    </w:p>
    <w:p w:rsidR="00286D6B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приказ о дисциплинарном взыс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кании работника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в случае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если  проверяемый работник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без уважительной причины в установленный срок не устранил выявленные нарушения (не исполнил рекомендации). </w:t>
      </w:r>
    </w:p>
    <w:p w:rsidR="00286D6B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8. Права, ответственность и  обязанности лиц, осуществляющих внутренний контроль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8.1. Права, ответственность и обязанности лиц, осуществляющих ВК, определяются настоящим положением о внутреннем контроле в муниципальном дошкольном образовательном  учрежд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ении и приказами руководителя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 о проведении ВК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.8.2. При проведении проверки председатель комиссии:- ст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авит в известность работника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об уточненных сроках проверки, информирует о предполагаемом плане работы и подготовке необходимой документации, информации для изучения;</w:t>
      </w:r>
    </w:p>
    <w:p w:rsidR="00BE1777" w:rsidRPr="00A57229" w:rsidRDefault="00BE1777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r w:rsidR="00286D6B"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осуществляет общее руководство членами комиссии;-  распределяет между ними обязанности в соответствии с планом – заданием;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устанавливает  порядок работы комиссии при проведении контроля; 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дает членам комиссии указания, обязательные для исполнения;- обеспечивает сохранность и возврат полученных оригиналов документов;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  вносит предложения об изменении объема и сроков контроля;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докладывает  руководителю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о чрезвычайных происшествиях,  имевших  место  в  период контроля, выявленных фактах грубого нарушения законодательства и иных обстоятельствах, требующих немедленного реагирования;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отстраняет от участия в работе комиссии ее  членов, недобросовестно относящихся к   исполнению возложенных на них обязанностей, либо допускающих в процессе контроля нарушения служебной дисциплины, о чем немедленно информирует руко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водителя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ДОУ;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отчи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тывается  перед руководителем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 о ходе и результатах проведения контроля, о работе членов комиссии, об итогах работы  проверяемого работника;- несет  персональную  ответственность  за  качество организации, подготовки и  проведения  контроля, объективность и обоснованность ее результатов, выводов  и  предложений,  за  осуществление  контроля по устранению выявленных комиссией нарушений и недоста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тков в деятельности работника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ДОУ.</w:t>
      </w:r>
      <w:proofErr w:type="gramEnd"/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8.3. Лица, осуществляющие внутренний  контроль, вправе: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посещать любые занятия и мероприятия у контролируемого объекта или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структурном подразделении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 в период осуществления контроля в соответствии с планом – графиком контроля;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посещать внепланово занятия и м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ероприятия у любого работника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 в условиях служебного расследования;</w:t>
      </w:r>
    </w:p>
    <w:p w:rsidR="00BE1777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требовать  и  получать  всю  необходимую  для  достижения целей контроля учебно-педагогическую и другую документацию у пед</w:t>
      </w:r>
      <w:r w:rsidR="00BE1777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агогических и иных работников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требовать и получать устные разъяснения по существу контролируемых вопросов;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наблюдать за деятельностью работника, подлежащего контролю;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осуществлять экспертизу качества образования;</w:t>
      </w:r>
    </w:p>
    <w:p w:rsidR="00691C08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проводить собеседование с воспитанниками, их родителями (законными представителями), анкетирование, интервьюирование, тестирование для осуществления опосредованной оценки качества педагогической деятельности;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– вносить предложения о поощрении работника, о наложении дисциплинарного взыскания, о направлении его на курсы повышения квалификации или переподготовки;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рекомендовать методическим структурам трансляцию элементов ценного опыта педагога;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– переносить сроки проверки по просьбе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проверяемого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выполнять  иные  функции, предусмотренные приказом о проведении контроля.8.4. Лица, уполномоченные осуществлять внутренний контроль, несут персональную ответственность в соответствии с законодательством Российской Ф</w:t>
      </w:r>
      <w:r w:rsidR="00A57229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едерации и локальными актами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ДОУ (Устав, Правила внутреннего трудового распорядка, коллективный договор, должностные инструкции и др.): 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– за объективность, полноту и обоснованность сделанных ими в ходе контроля выводов и предложений;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 качество исполнения плана – задания;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  сокрытие выявленных  в  ходе контроля  нарушений законодательства  Российской   Федерации  и  противоправных  действий должностных лиц;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 превышение в ходе контроля своих полномочий;- за качественную подготовку к проведению кон</w:t>
      </w:r>
      <w:r w:rsidR="00A57229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троля деятельности работника 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ДОУ;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 ознакомление</w:t>
      </w:r>
      <w:r w:rsidR="00A57229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итогами контроля работника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 до вынесения  результатов на широкое обсуждение;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 срыв сроков проведения контроля;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 качество проведения а</w:t>
      </w:r>
      <w:r w:rsidR="00A57229" w:rsidRPr="00A57229">
        <w:rPr>
          <w:rFonts w:ascii="Times New Roman" w:eastAsia="Times New Roman" w:hAnsi="Times New Roman" w:cs="Times New Roman"/>
          <w:sz w:val="26"/>
          <w:szCs w:val="26"/>
          <w:lang w:eastAsia="ru-RU"/>
        </w:rPr>
        <w:t>нализа деятельности работника</w:t>
      </w: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ДОУ;</w:t>
      </w:r>
    </w:p>
    <w:p w:rsidR="00A57229" w:rsidRPr="00A57229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proofErr w:type="gramStart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за соблюдение конфиденциальности при обнаружении недостатков в работе работника при условии устранения их в процессе</w:t>
      </w:r>
      <w:proofErr w:type="gramEnd"/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проверки;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- за доказательность выводов по итогам проверки.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 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286D6B" w:rsidRPr="00286D6B" w:rsidRDefault="00286D6B" w:rsidP="00691C08">
      <w:pPr>
        <w:shd w:val="clear" w:color="auto" w:fill="FFFFFF" w:themeFill="background1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86D6B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</w:p>
    <w:p w:rsidR="00743CAF" w:rsidRPr="00286D6B" w:rsidRDefault="00743CAF" w:rsidP="00691C08">
      <w:pPr>
        <w:shd w:val="clear" w:color="auto" w:fill="FFFFFF" w:themeFill="background1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743CAF" w:rsidRPr="00286D6B" w:rsidSect="00286D6B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074E5"/>
    <w:multiLevelType w:val="multilevel"/>
    <w:tmpl w:val="8AF07A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3525EC4"/>
    <w:multiLevelType w:val="multilevel"/>
    <w:tmpl w:val="CCB48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AB07B7"/>
    <w:multiLevelType w:val="multilevel"/>
    <w:tmpl w:val="378A1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707F40"/>
    <w:multiLevelType w:val="multilevel"/>
    <w:tmpl w:val="F6E0B6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1634DA"/>
    <w:multiLevelType w:val="multilevel"/>
    <w:tmpl w:val="86DE9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B271F47"/>
    <w:multiLevelType w:val="multilevel"/>
    <w:tmpl w:val="7846865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27117E"/>
    <w:multiLevelType w:val="multilevel"/>
    <w:tmpl w:val="94EC8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637" w:hanging="360"/>
      </w:pPr>
      <w:rPr>
        <w:rFonts w:hint="default"/>
        <w:b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8C7C74"/>
    <w:multiLevelType w:val="multilevel"/>
    <w:tmpl w:val="749ABA5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9AF388A"/>
    <w:multiLevelType w:val="multilevel"/>
    <w:tmpl w:val="6994EA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1E1B97"/>
    <w:multiLevelType w:val="multilevel"/>
    <w:tmpl w:val="71449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614A8D"/>
    <w:multiLevelType w:val="hybridMultilevel"/>
    <w:tmpl w:val="91E6A6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0C4BBA"/>
    <w:multiLevelType w:val="hybridMultilevel"/>
    <w:tmpl w:val="A9D60F68"/>
    <w:lvl w:ilvl="0" w:tplc="8C980F9E">
      <w:start w:val="1"/>
      <w:numFmt w:val="decimal"/>
      <w:pStyle w:val="a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2">
    <w:nsid w:val="65745F48"/>
    <w:multiLevelType w:val="multilevel"/>
    <w:tmpl w:val="319A6AE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83729F8"/>
    <w:multiLevelType w:val="multilevel"/>
    <w:tmpl w:val="94AACE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FF940BD"/>
    <w:multiLevelType w:val="multilevel"/>
    <w:tmpl w:val="A15CEC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0"/>
  </w:num>
  <w:num w:numId="3">
    <w:abstractNumId w:val="6"/>
  </w:num>
  <w:num w:numId="4">
    <w:abstractNumId w:val="14"/>
  </w:num>
  <w:num w:numId="5">
    <w:abstractNumId w:val="1"/>
  </w:num>
  <w:num w:numId="6">
    <w:abstractNumId w:val="12"/>
  </w:num>
  <w:num w:numId="7">
    <w:abstractNumId w:val="8"/>
  </w:num>
  <w:num w:numId="8">
    <w:abstractNumId w:val="3"/>
  </w:num>
  <w:num w:numId="9">
    <w:abstractNumId w:val="4"/>
  </w:num>
  <w:num w:numId="10">
    <w:abstractNumId w:val="2"/>
  </w:num>
  <w:num w:numId="11">
    <w:abstractNumId w:val="9"/>
  </w:num>
  <w:num w:numId="12">
    <w:abstractNumId w:val="13"/>
  </w:num>
  <w:num w:numId="13">
    <w:abstractNumId w:val="5"/>
  </w:num>
  <w:num w:numId="14">
    <w:abstractNumId w:val="7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86D6B"/>
    <w:rsid w:val="00000BA7"/>
    <w:rsid w:val="0000102F"/>
    <w:rsid w:val="00001451"/>
    <w:rsid w:val="00001AE7"/>
    <w:rsid w:val="00001AF5"/>
    <w:rsid w:val="00001F7E"/>
    <w:rsid w:val="0000269F"/>
    <w:rsid w:val="00002894"/>
    <w:rsid w:val="0000297B"/>
    <w:rsid w:val="00003470"/>
    <w:rsid w:val="00004692"/>
    <w:rsid w:val="00004FDC"/>
    <w:rsid w:val="00005F49"/>
    <w:rsid w:val="00006549"/>
    <w:rsid w:val="00006A8B"/>
    <w:rsid w:val="00006ED1"/>
    <w:rsid w:val="00007387"/>
    <w:rsid w:val="000075F4"/>
    <w:rsid w:val="0000780A"/>
    <w:rsid w:val="000078D5"/>
    <w:rsid w:val="00007CEF"/>
    <w:rsid w:val="00010447"/>
    <w:rsid w:val="00010EF9"/>
    <w:rsid w:val="00011491"/>
    <w:rsid w:val="00011516"/>
    <w:rsid w:val="00012190"/>
    <w:rsid w:val="000128D5"/>
    <w:rsid w:val="00012B8D"/>
    <w:rsid w:val="00013028"/>
    <w:rsid w:val="00013653"/>
    <w:rsid w:val="00013B44"/>
    <w:rsid w:val="000144C8"/>
    <w:rsid w:val="000145C7"/>
    <w:rsid w:val="000147DD"/>
    <w:rsid w:val="00014C1E"/>
    <w:rsid w:val="00014CBE"/>
    <w:rsid w:val="00014D12"/>
    <w:rsid w:val="00015440"/>
    <w:rsid w:val="00015B82"/>
    <w:rsid w:val="00016230"/>
    <w:rsid w:val="0001649E"/>
    <w:rsid w:val="00017684"/>
    <w:rsid w:val="0001787A"/>
    <w:rsid w:val="000206A4"/>
    <w:rsid w:val="000206EA"/>
    <w:rsid w:val="00020EDA"/>
    <w:rsid w:val="0002127C"/>
    <w:rsid w:val="00021C39"/>
    <w:rsid w:val="000222D8"/>
    <w:rsid w:val="00022557"/>
    <w:rsid w:val="000225C7"/>
    <w:rsid w:val="00022AA1"/>
    <w:rsid w:val="00022F5B"/>
    <w:rsid w:val="000233FC"/>
    <w:rsid w:val="00023821"/>
    <w:rsid w:val="00023903"/>
    <w:rsid w:val="00024603"/>
    <w:rsid w:val="00024F21"/>
    <w:rsid w:val="000254D5"/>
    <w:rsid w:val="00025B73"/>
    <w:rsid w:val="00025C10"/>
    <w:rsid w:val="00025EB6"/>
    <w:rsid w:val="0002673B"/>
    <w:rsid w:val="00027664"/>
    <w:rsid w:val="00027E00"/>
    <w:rsid w:val="00030B5E"/>
    <w:rsid w:val="000310EB"/>
    <w:rsid w:val="000311DD"/>
    <w:rsid w:val="00031D74"/>
    <w:rsid w:val="00031FCB"/>
    <w:rsid w:val="0003223D"/>
    <w:rsid w:val="00032351"/>
    <w:rsid w:val="000323AF"/>
    <w:rsid w:val="00032641"/>
    <w:rsid w:val="00032E55"/>
    <w:rsid w:val="00033EA6"/>
    <w:rsid w:val="00033F7F"/>
    <w:rsid w:val="000342AA"/>
    <w:rsid w:val="00034ECE"/>
    <w:rsid w:val="00034F84"/>
    <w:rsid w:val="000366CA"/>
    <w:rsid w:val="00036CD3"/>
    <w:rsid w:val="000406A4"/>
    <w:rsid w:val="00040C98"/>
    <w:rsid w:val="000414F4"/>
    <w:rsid w:val="000419C0"/>
    <w:rsid w:val="00041F94"/>
    <w:rsid w:val="0004214E"/>
    <w:rsid w:val="00042255"/>
    <w:rsid w:val="00042BB1"/>
    <w:rsid w:val="00043490"/>
    <w:rsid w:val="00043CE5"/>
    <w:rsid w:val="00044175"/>
    <w:rsid w:val="0004430A"/>
    <w:rsid w:val="000444AF"/>
    <w:rsid w:val="000444B8"/>
    <w:rsid w:val="00044896"/>
    <w:rsid w:val="00044926"/>
    <w:rsid w:val="00044C75"/>
    <w:rsid w:val="00045046"/>
    <w:rsid w:val="000452F0"/>
    <w:rsid w:val="00046471"/>
    <w:rsid w:val="00046900"/>
    <w:rsid w:val="000478DC"/>
    <w:rsid w:val="000502C7"/>
    <w:rsid w:val="00051063"/>
    <w:rsid w:val="000512DD"/>
    <w:rsid w:val="000513BA"/>
    <w:rsid w:val="0005147F"/>
    <w:rsid w:val="000516B8"/>
    <w:rsid w:val="0005189F"/>
    <w:rsid w:val="00051AE3"/>
    <w:rsid w:val="00051D56"/>
    <w:rsid w:val="00051E53"/>
    <w:rsid w:val="0005228B"/>
    <w:rsid w:val="00052441"/>
    <w:rsid w:val="000526F3"/>
    <w:rsid w:val="00052727"/>
    <w:rsid w:val="00052983"/>
    <w:rsid w:val="00052E29"/>
    <w:rsid w:val="00054062"/>
    <w:rsid w:val="00054233"/>
    <w:rsid w:val="000543DD"/>
    <w:rsid w:val="000546F4"/>
    <w:rsid w:val="000547DC"/>
    <w:rsid w:val="0005489C"/>
    <w:rsid w:val="0005490B"/>
    <w:rsid w:val="00055064"/>
    <w:rsid w:val="00055C1B"/>
    <w:rsid w:val="0005641C"/>
    <w:rsid w:val="00056A7A"/>
    <w:rsid w:val="00057906"/>
    <w:rsid w:val="000604C9"/>
    <w:rsid w:val="00060C31"/>
    <w:rsid w:val="00060D27"/>
    <w:rsid w:val="00061649"/>
    <w:rsid w:val="00061E08"/>
    <w:rsid w:val="000622E1"/>
    <w:rsid w:val="0006246D"/>
    <w:rsid w:val="00062557"/>
    <w:rsid w:val="00062C87"/>
    <w:rsid w:val="00062CF7"/>
    <w:rsid w:val="0006333C"/>
    <w:rsid w:val="000636D4"/>
    <w:rsid w:val="00064BF4"/>
    <w:rsid w:val="00065A86"/>
    <w:rsid w:val="00070053"/>
    <w:rsid w:val="00070299"/>
    <w:rsid w:val="00070563"/>
    <w:rsid w:val="000707AE"/>
    <w:rsid w:val="000710E0"/>
    <w:rsid w:val="0007136D"/>
    <w:rsid w:val="0007138A"/>
    <w:rsid w:val="0007161F"/>
    <w:rsid w:val="00071947"/>
    <w:rsid w:val="00071F91"/>
    <w:rsid w:val="00072425"/>
    <w:rsid w:val="0007258B"/>
    <w:rsid w:val="00072B9B"/>
    <w:rsid w:val="000732AF"/>
    <w:rsid w:val="00073971"/>
    <w:rsid w:val="00073C4A"/>
    <w:rsid w:val="00073FF7"/>
    <w:rsid w:val="0007485A"/>
    <w:rsid w:val="00074FEA"/>
    <w:rsid w:val="000750F7"/>
    <w:rsid w:val="00075316"/>
    <w:rsid w:val="00075BBA"/>
    <w:rsid w:val="0007631F"/>
    <w:rsid w:val="00076729"/>
    <w:rsid w:val="000768B5"/>
    <w:rsid w:val="00076DCD"/>
    <w:rsid w:val="0007721A"/>
    <w:rsid w:val="0007754C"/>
    <w:rsid w:val="000776DC"/>
    <w:rsid w:val="00077879"/>
    <w:rsid w:val="00077CD8"/>
    <w:rsid w:val="00081485"/>
    <w:rsid w:val="000828E9"/>
    <w:rsid w:val="00082BFE"/>
    <w:rsid w:val="00082F30"/>
    <w:rsid w:val="00083014"/>
    <w:rsid w:val="000832B9"/>
    <w:rsid w:val="00083755"/>
    <w:rsid w:val="000837FD"/>
    <w:rsid w:val="00083B0E"/>
    <w:rsid w:val="00083DD9"/>
    <w:rsid w:val="00085BE1"/>
    <w:rsid w:val="00086345"/>
    <w:rsid w:val="00086833"/>
    <w:rsid w:val="0008687A"/>
    <w:rsid w:val="00086899"/>
    <w:rsid w:val="00086C05"/>
    <w:rsid w:val="00087085"/>
    <w:rsid w:val="0008729B"/>
    <w:rsid w:val="000876E3"/>
    <w:rsid w:val="00087748"/>
    <w:rsid w:val="000877A6"/>
    <w:rsid w:val="00087A90"/>
    <w:rsid w:val="0009082F"/>
    <w:rsid w:val="000909AF"/>
    <w:rsid w:val="0009117F"/>
    <w:rsid w:val="00091745"/>
    <w:rsid w:val="0009208D"/>
    <w:rsid w:val="00092111"/>
    <w:rsid w:val="00092604"/>
    <w:rsid w:val="00092FCD"/>
    <w:rsid w:val="00093007"/>
    <w:rsid w:val="000938D4"/>
    <w:rsid w:val="00093B9F"/>
    <w:rsid w:val="000940E8"/>
    <w:rsid w:val="000940F4"/>
    <w:rsid w:val="00094487"/>
    <w:rsid w:val="00095218"/>
    <w:rsid w:val="00095C08"/>
    <w:rsid w:val="00095CF1"/>
    <w:rsid w:val="00096B99"/>
    <w:rsid w:val="00096CED"/>
    <w:rsid w:val="0009728A"/>
    <w:rsid w:val="000975DC"/>
    <w:rsid w:val="000975DE"/>
    <w:rsid w:val="00097885"/>
    <w:rsid w:val="00097998"/>
    <w:rsid w:val="00097FC7"/>
    <w:rsid w:val="000A003B"/>
    <w:rsid w:val="000A0696"/>
    <w:rsid w:val="000A081D"/>
    <w:rsid w:val="000A0DE2"/>
    <w:rsid w:val="000A1346"/>
    <w:rsid w:val="000A1426"/>
    <w:rsid w:val="000A2135"/>
    <w:rsid w:val="000A238D"/>
    <w:rsid w:val="000A2BA5"/>
    <w:rsid w:val="000A2E8C"/>
    <w:rsid w:val="000A3F28"/>
    <w:rsid w:val="000A4513"/>
    <w:rsid w:val="000A4C83"/>
    <w:rsid w:val="000A4C8D"/>
    <w:rsid w:val="000A4E25"/>
    <w:rsid w:val="000A51ED"/>
    <w:rsid w:val="000A5471"/>
    <w:rsid w:val="000A5496"/>
    <w:rsid w:val="000A576C"/>
    <w:rsid w:val="000A595D"/>
    <w:rsid w:val="000A6064"/>
    <w:rsid w:val="000A67A4"/>
    <w:rsid w:val="000A6945"/>
    <w:rsid w:val="000A713E"/>
    <w:rsid w:val="000A7730"/>
    <w:rsid w:val="000A7827"/>
    <w:rsid w:val="000A7FA0"/>
    <w:rsid w:val="000B0000"/>
    <w:rsid w:val="000B0B5E"/>
    <w:rsid w:val="000B0B89"/>
    <w:rsid w:val="000B0FAD"/>
    <w:rsid w:val="000B1399"/>
    <w:rsid w:val="000B1492"/>
    <w:rsid w:val="000B17CD"/>
    <w:rsid w:val="000B1E2A"/>
    <w:rsid w:val="000B2288"/>
    <w:rsid w:val="000B3288"/>
    <w:rsid w:val="000B3E21"/>
    <w:rsid w:val="000B4127"/>
    <w:rsid w:val="000B4232"/>
    <w:rsid w:val="000B4E30"/>
    <w:rsid w:val="000B52C7"/>
    <w:rsid w:val="000B55FF"/>
    <w:rsid w:val="000B5A5E"/>
    <w:rsid w:val="000B5C16"/>
    <w:rsid w:val="000B5C5B"/>
    <w:rsid w:val="000B66FA"/>
    <w:rsid w:val="000B6809"/>
    <w:rsid w:val="000B6B4C"/>
    <w:rsid w:val="000B6BB5"/>
    <w:rsid w:val="000B73AE"/>
    <w:rsid w:val="000B73DE"/>
    <w:rsid w:val="000C0299"/>
    <w:rsid w:val="000C05AB"/>
    <w:rsid w:val="000C0DA5"/>
    <w:rsid w:val="000C17F2"/>
    <w:rsid w:val="000C19B0"/>
    <w:rsid w:val="000C1EAC"/>
    <w:rsid w:val="000C39FC"/>
    <w:rsid w:val="000C40BB"/>
    <w:rsid w:val="000C41EE"/>
    <w:rsid w:val="000C42CB"/>
    <w:rsid w:val="000C4CA8"/>
    <w:rsid w:val="000C5053"/>
    <w:rsid w:val="000C51FC"/>
    <w:rsid w:val="000C57F0"/>
    <w:rsid w:val="000C5B58"/>
    <w:rsid w:val="000C5E52"/>
    <w:rsid w:val="000C660E"/>
    <w:rsid w:val="000C68C7"/>
    <w:rsid w:val="000C6A11"/>
    <w:rsid w:val="000C6FD0"/>
    <w:rsid w:val="000C78CD"/>
    <w:rsid w:val="000C7973"/>
    <w:rsid w:val="000D0599"/>
    <w:rsid w:val="000D0A91"/>
    <w:rsid w:val="000D0CDC"/>
    <w:rsid w:val="000D1D59"/>
    <w:rsid w:val="000D1FEA"/>
    <w:rsid w:val="000D22EF"/>
    <w:rsid w:val="000D2971"/>
    <w:rsid w:val="000D31E3"/>
    <w:rsid w:val="000D3612"/>
    <w:rsid w:val="000D38F2"/>
    <w:rsid w:val="000D3CF5"/>
    <w:rsid w:val="000D3E33"/>
    <w:rsid w:val="000D4489"/>
    <w:rsid w:val="000D46B3"/>
    <w:rsid w:val="000D4965"/>
    <w:rsid w:val="000D496D"/>
    <w:rsid w:val="000D4D08"/>
    <w:rsid w:val="000D65D5"/>
    <w:rsid w:val="000D6A59"/>
    <w:rsid w:val="000D7BA5"/>
    <w:rsid w:val="000D7F0C"/>
    <w:rsid w:val="000E10CF"/>
    <w:rsid w:val="000E1132"/>
    <w:rsid w:val="000E12DB"/>
    <w:rsid w:val="000E1A83"/>
    <w:rsid w:val="000E1CEF"/>
    <w:rsid w:val="000E1F4D"/>
    <w:rsid w:val="000E2D68"/>
    <w:rsid w:val="000E31AF"/>
    <w:rsid w:val="000E31DD"/>
    <w:rsid w:val="000E36C2"/>
    <w:rsid w:val="000E3C32"/>
    <w:rsid w:val="000E498B"/>
    <w:rsid w:val="000E4BE1"/>
    <w:rsid w:val="000E4D46"/>
    <w:rsid w:val="000E4DAB"/>
    <w:rsid w:val="000E4F1C"/>
    <w:rsid w:val="000E4F28"/>
    <w:rsid w:val="000E5126"/>
    <w:rsid w:val="000E5A5B"/>
    <w:rsid w:val="000E5D45"/>
    <w:rsid w:val="000E5ECE"/>
    <w:rsid w:val="000E68CD"/>
    <w:rsid w:val="000E79BB"/>
    <w:rsid w:val="000E7A3D"/>
    <w:rsid w:val="000E7B7D"/>
    <w:rsid w:val="000E7B96"/>
    <w:rsid w:val="000F0232"/>
    <w:rsid w:val="000F052A"/>
    <w:rsid w:val="000F0634"/>
    <w:rsid w:val="000F08D1"/>
    <w:rsid w:val="000F11BA"/>
    <w:rsid w:val="000F1BF4"/>
    <w:rsid w:val="000F1DE7"/>
    <w:rsid w:val="000F2EDA"/>
    <w:rsid w:val="000F3AC9"/>
    <w:rsid w:val="000F3CD0"/>
    <w:rsid w:val="000F5E98"/>
    <w:rsid w:val="000F61B4"/>
    <w:rsid w:val="000F68BF"/>
    <w:rsid w:val="000F6BB0"/>
    <w:rsid w:val="000F6D47"/>
    <w:rsid w:val="000F79FA"/>
    <w:rsid w:val="000F7B0E"/>
    <w:rsid w:val="001000B6"/>
    <w:rsid w:val="001000CE"/>
    <w:rsid w:val="0010043C"/>
    <w:rsid w:val="001006DD"/>
    <w:rsid w:val="00100847"/>
    <w:rsid w:val="00100C25"/>
    <w:rsid w:val="00100E83"/>
    <w:rsid w:val="001011E8"/>
    <w:rsid w:val="00101ACB"/>
    <w:rsid w:val="00101F69"/>
    <w:rsid w:val="00102A2B"/>
    <w:rsid w:val="00102B6E"/>
    <w:rsid w:val="00103040"/>
    <w:rsid w:val="0010373B"/>
    <w:rsid w:val="001037C4"/>
    <w:rsid w:val="00103912"/>
    <w:rsid w:val="00104479"/>
    <w:rsid w:val="00104BDA"/>
    <w:rsid w:val="00104BEC"/>
    <w:rsid w:val="00104E04"/>
    <w:rsid w:val="001050C9"/>
    <w:rsid w:val="00105B8A"/>
    <w:rsid w:val="00106821"/>
    <w:rsid w:val="00106B05"/>
    <w:rsid w:val="00107F74"/>
    <w:rsid w:val="00110291"/>
    <w:rsid w:val="00110D24"/>
    <w:rsid w:val="00110D81"/>
    <w:rsid w:val="00110E2B"/>
    <w:rsid w:val="0011126A"/>
    <w:rsid w:val="00111ED9"/>
    <w:rsid w:val="0011297B"/>
    <w:rsid w:val="0011371E"/>
    <w:rsid w:val="00113857"/>
    <w:rsid w:val="00113A2D"/>
    <w:rsid w:val="00113B59"/>
    <w:rsid w:val="00113DD4"/>
    <w:rsid w:val="001143C4"/>
    <w:rsid w:val="001150F1"/>
    <w:rsid w:val="0011542A"/>
    <w:rsid w:val="00115AF7"/>
    <w:rsid w:val="00115D4C"/>
    <w:rsid w:val="00115E1F"/>
    <w:rsid w:val="00116674"/>
    <w:rsid w:val="00116915"/>
    <w:rsid w:val="00116C21"/>
    <w:rsid w:val="00117261"/>
    <w:rsid w:val="001202BB"/>
    <w:rsid w:val="0012031A"/>
    <w:rsid w:val="00120B37"/>
    <w:rsid w:val="001211B1"/>
    <w:rsid w:val="0012121D"/>
    <w:rsid w:val="00121A4E"/>
    <w:rsid w:val="00121AB6"/>
    <w:rsid w:val="0012210C"/>
    <w:rsid w:val="00122138"/>
    <w:rsid w:val="0012226B"/>
    <w:rsid w:val="00122E2F"/>
    <w:rsid w:val="00123708"/>
    <w:rsid w:val="001243A5"/>
    <w:rsid w:val="00124B01"/>
    <w:rsid w:val="001254DB"/>
    <w:rsid w:val="00125C77"/>
    <w:rsid w:val="00125E19"/>
    <w:rsid w:val="00126099"/>
    <w:rsid w:val="001262E6"/>
    <w:rsid w:val="0012663D"/>
    <w:rsid w:val="001278A4"/>
    <w:rsid w:val="00127ABF"/>
    <w:rsid w:val="00127FE6"/>
    <w:rsid w:val="00130311"/>
    <w:rsid w:val="00130AD0"/>
    <w:rsid w:val="00131529"/>
    <w:rsid w:val="00131B76"/>
    <w:rsid w:val="00131E45"/>
    <w:rsid w:val="00131F35"/>
    <w:rsid w:val="0013269D"/>
    <w:rsid w:val="00133097"/>
    <w:rsid w:val="0013327E"/>
    <w:rsid w:val="001332F0"/>
    <w:rsid w:val="0013474C"/>
    <w:rsid w:val="001357AB"/>
    <w:rsid w:val="00135D6A"/>
    <w:rsid w:val="00137385"/>
    <w:rsid w:val="001377DF"/>
    <w:rsid w:val="00140068"/>
    <w:rsid w:val="00140CC5"/>
    <w:rsid w:val="00140E01"/>
    <w:rsid w:val="00140F7F"/>
    <w:rsid w:val="0014166F"/>
    <w:rsid w:val="00141C2D"/>
    <w:rsid w:val="00141F04"/>
    <w:rsid w:val="001426E3"/>
    <w:rsid w:val="001432B7"/>
    <w:rsid w:val="001432D1"/>
    <w:rsid w:val="00143794"/>
    <w:rsid w:val="00144672"/>
    <w:rsid w:val="00144831"/>
    <w:rsid w:val="00145642"/>
    <w:rsid w:val="0014660C"/>
    <w:rsid w:val="00147A77"/>
    <w:rsid w:val="00147D61"/>
    <w:rsid w:val="0015217D"/>
    <w:rsid w:val="001522ED"/>
    <w:rsid w:val="0015284F"/>
    <w:rsid w:val="00154390"/>
    <w:rsid w:val="00154ACF"/>
    <w:rsid w:val="00154C94"/>
    <w:rsid w:val="00154F0C"/>
    <w:rsid w:val="00155789"/>
    <w:rsid w:val="00155BEE"/>
    <w:rsid w:val="00155D29"/>
    <w:rsid w:val="00156928"/>
    <w:rsid w:val="00156FDC"/>
    <w:rsid w:val="0015799F"/>
    <w:rsid w:val="001600C9"/>
    <w:rsid w:val="00160B0D"/>
    <w:rsid w:val="00161526"/>
    <w:rsid w:val="0016157A"/>
    <w:rsid w:val="00161BF6"/>
    <w:rsid w:val="001630D5"/>
    <w:rsid w:val="00163A79"/>
    <w:rsid w:val="0016454A"/>
    <w:rsid w:val="00164BA8"/>
    <w:rsid w:val="00165367"/>
    <w:rsid w:val="001657C3"/>
    <w:rsid w:val="001659D0"/>
    <w:rsid w:val="001663EE"/>
    <w:rsid w:val="0016646B"/>
    <w:rsid w:val="00167491"/>
    <w:rsid w:val="001674F1"/>
    <w:rsid w:val="0017002F"/>
    <w:rsid w:val="00170362"/>
    <w:rsid w:val="0017079A"/>
    <w:rsid w:val="001710F9"/>
    <w:rsid w:val="00171A35"/>
    <w:rsid w:val="0017279E"/>
    <w:rsid w:val="001727A1"/>
    <w:rsid w:val="00172B89"/>
    <w:rsid w:val="00172BDA"/>
    <w:rsid w:val="00172D32"/>
    <w:rsid w:val="00172FCB"/>
    <w:rsid w:val="00173182"/>
    <w:rsid w:val="00173362"/>
    <w:rsid w:val="00173BE2"/>
    <w:rsid w:val="00173FEB"/>
    <w:rsid w:val="00174073"/>
    <w:rsid w:val="001741B2"/>
    <w:rsid w:val="00174672"/>
    <w:rsid w:val="001746A9"/>
    <w:rsid w:val="00175416"/>
    <w:rsid w:val="0017558A"/>
    <w:rsid w:val="001755FB"/>
    <w:rsid w:val="00175C96"/>
    <w:rsid w:val="00175F19"/>
    <w:rsid w:val="00176498"/>
    <w:rsid w:val="0017662D"/>
    <w:rsid w:val="00176CAB"/>
    <w:rsid w:val="00177771"/>
    <w:rsid w:val="0017796B"/>
    <w:rsid w:val="00177A56"/>
    <w:rsid w:val="001807C7"/>
    <w:rsid w:val="0018095E"/>
    <w:rsid w:val="00180BEC"/>
    <w:rsid w:val="00181146"/>
    <w:rsid w:val="00181700"/>
    <w:rsid w:val="001820A0"/>
    <w:rsid w:val="001822E6"/>
    <w:rsid w:val="001826C7"/>
    <w:rsid w:val="00182B6F"/>
    <w:rsid w:val="00182D9A"/>
    <w:rsid w:val="00183DB0"/>
    <w:rsid w:val="00183E65"/>
    <w:rsid w:val="00184381"/>
    <w:rsid w:val="001848A1"/>
    <w:rsid w:val="00184FED"/>
    <w:rsid w:val="00185602"/>
    <w:rsid w:val="001857EE"/>
    <w:rsid w:val="00186291"/>
    <w:rsid w:val="00186C7D"/>
    <w:rsid w:val="00187D7A"/>
    <w:rsid w:val="00187F1B"/>
    <w:rsid w:val="0019096A"/>
    <w:rsid w:val="00190FB0"/>
    <w:rsid w:val="001917A7"/>
    <w:rsid w:val="00192428"/>
    <w:rsid w:val="00192586"/>
    <w:rsid w:val="00192744"/>
    <w:rsid w:val="00192C27"/>
    <w:rsid w:val="00193049"/>
    <w:rsid w:val="001930D7"/>
    <w:rsid w:val="00194D9E"/>
    <w:rsid w:val="001956F6"/>
    <w:rsid w:val="001957F5"/>
    <w:rsid w:val="00196B6B"/>
    <w:rsid w:val="00197698"/>
    <w:rsid w:val="001A07CB"/>
    <w:rsid w:val="001A0871"/>
    <w:rsid w:val="001A0D3D"/>
    <w:rsid w:val="001A1073"/>
    <w:rsid w:val="001A156A"/>
    <w:rsid w:val="001A17FC"/>
    <w:rsid w:val="001A1A65"/>
    <w:rsid w:val="001A1FDD"/>
    <w:rsid w:val="001A2116"/>
    <w:rsid w:val="001A2E12"/>
    <w:rsid w:val="001A320D"/>
    <w:rsid w:val="001A33B8"/>
    <w:rsid w:val="001A3470"/>
    <w:rsid w:val="001A385D"/>
    <w:rsid w:val="001A3BFD"/>
    <w:rsid w:val="001A3EAD"/>
    <w:rsid w:val="001A3EF0"/>
    <w:rsid w:val="001A4133"/>
    <w:rsid w:val="001A5439"/>
    <w:rsid w:val="001A6B4D"/>
    <w:rsid w:val="001B0547"/>
    <w:rsid w:val="001B06EA"/>
    <w:rsid w:val="001B0F67"/>
    <w:rsid w:val="001B168E"/>
    <w:rsid w:val="001B1E49"/>
    <w:rsid w:val="001B2555"/>
    <w:rsid w:val="001B2C0F"/>
    <w:rsid w:val="001B2E75"/>
    <w:rsid w:val="001B2F20"/>
    <w:rsid w:val="001B336F"/>
    <w:rsid w:val="001B3BC0"/>
    <w:rsid w:val="001B4647"/>
    <w:rsid w:val="001B5A69"/>
    <w:rsid w:val="001B5AA8"/>
    <w:rsid w:val="001B67C4"/>
    <w:rsid w:val="001B6DA0"/>
    <w:rsid w:val="001B72D4"/>
    <w:rsid w:val="001B72E0"/>
    <w:rsid w:val="001C0EF3"/>
    <w:rsid w:val="001C1182"/>
    <w:rsid w:val="001C22D1"/>
    <w:rsid w:val="001C2805"/>
    <w:rsid w:val="001C4621"/>
    <w:rsid w:val="001C4861"/>
    <w:rsid w:val="001C52D9"/>
    <w:rsid w:val="001C54C0"/>
    <w:rsid w:val="001C591C"/>
    <w:rsid w:val="001C5F88"/>
    <w:rsid w:val="001C6518"/>
    <w:rsid w:val="001C6770"/>
    <w:rsid w:val="001C683E"/>
    <w:rsid w:val="001C6D78"/>
    <w:rsid w:val="001C7205"/>
    <w:rsid w:val="001C72A1"/>
    <w:rsid w:val="001C789D"/>
    <w:rsid w:val="001D0030"/>
    <w:rsid w:val="001D0593"/>
    <w:rsid w:val="001D0E9E"/>
    <w:rsid w:val="001D12D3"/>
    <w:rsid w:val="001D18E4"/>
    <w:rsid w:val="001D2566"/>
    <w:rsid w:val="001D29DB"/>
    <w:rsid w:val="001D30FF"/>
    <w:rsid w:val="001D3293"/>
    <w:rsid w:val="001D351A"/>
    <w:rsid w:val="001D357A"/>
    <w:rsid w:val="001D37C2"/>
    <w:rsid w:val="001D3A5E"/>
    <w:rsid w:val="001D45AD"/>
    <w:rsid w:val="001D48FE"/>
    <w:rsid w:val="001D6061"/>
    <w:rsid w:val="001D60AB"/>
    <w:rsid w:val="001D6298"/>
    <w:rsid w:val="001D6D67"/>
    <w:rsid w:val="001D6F2A"/>
    <w:rsid w:val="001D72F1"/>
    <w:rsid w:val="001D73FE"/>
    <w:rsid w:val="001D7CDD"/>
    <w:rsid w:val="001E026E"/>
    <w:rsid w:val="001E0594"/>
    <w:rsid w:val="001E070C"/>
    <w:rsid w:val="001E0BDA"/>
    <w:rsid w:val="001E176D"/>
    <w:rsid w:val="001E1887"/>
    <w:rsid w:val="001E1BF8"/>
    <w:rsid w:val="001E1DA8"/>
    <w:rsid w:val="001E1DCF"/>
    <w:rsid w:val="001E21FD"/>
    <w:rsid w:val="001E22F4"/>
    <w:rsid w:val="001E281A"/>
    <w:rsid w:val="001E291F"/>
    <w:rsid w:val="001E293D"/>
    <w:rsid w:val="001E2AB9"/>
    <w:rsid w:val="001E3097"/>
    <w:rsid w:val="001E30AD"/>
    <w:rsid w:val="001E321C"/>
    <w:rsid w:val="001E3BEB"/>
    <w:rsid w:val="001E43EA"/>
    <w:rsid w:val="001E4498"/>
    <w:rsid w:val="001E4739"/>
    <w:rsid w:val="001E4801"/>
    <w:rsid w:val="001E4A8F"/>
    <w:rsid w:val="001E4BC4"/>
    <w:rsid w:val="001E5042"/>
    <w:rsid w:val="001E5505"/>
    <w:rsid w:val="001E57BC"/>
    <w:rsid w:val="001E5A65"/>
    <w:rsid w:val="001E6BE1"/>
    <w:rsid w:val="001E70CD"/>
    <w:rsid w:val="001E74E3"/>
    <w:rsid w:val="001F0315"/>
    <w:rsid w:val="001F05D8"/>
    <w:rsid w:val="001F0BB3"/>
    <w:rsid w:val="001F13D7"/>
    <w:rsid w:val="001F2132"/>
    <w:rsid w:val="001F3624"/>
    <w:rsid w:val="001F3976"/>
    <w:rsid w:val="001F3FA7"/>
    <w:rsid w:val="001F4586"/>
    <w:rsid w:val="001F4A2C"/>
    <w:rsid w:val="001F4ED8"/>
    <w:rsid w:val="001F5893"/>
    <w:rsid w:val="001F58A6"/>
    <w:rsid w:val="001F683A"/>
    <w:rsid w:val="001F6A14"/>
    <w:rsid w:val="001F6D58"/>
    <w:rsid w:val="001F6DA7"/>
    <w:rsid w:val="001F7237"/>
    <w:rsid w:val="001F7F18"/>
    <w:rsid w:val="00200360"/>
    <w:rsid w:val="002006D9"/>
    <w:rsid w:val="00200BC2"/>
    <w:rsid w:val="00202121"/>
    <w:rsid w:val="002026F3"/>
    <w:rsid w:val="002027B5"/>
    <w:rsid w:val="002037FC"/>
    <w:rsid w:val="00204171"/>
    <w:rsid w:val="00205604"/>
    <w:rsid w:val="00205ACE"/>
    <w:rsid w:val="00207363"/>
    <w:rsid w:val="00210817"/>
    <w:rsid w:val="00210AF8"/>
    <w:rsid w:val="00210C0E"/>
    <w:rsid w:val="00210D51"/>
    <w:rsid w:val="002111BA"/>
    <w:rsid w:val="002113B7"/>
    <w:rsid w:val="0021173B"/>
    <w:rsid w:val="00211906"/>
    <w:rsid w:val="00211908"/>
    <w:rsid w:val="00212112"/>
    <w:rsid w:val="00212798"/>
    <w:rsid w:val="002127BA"/>
    <w:rsid w:val="00212AE7"/>
    <w:rsid w:val="002134E8"/>
    <w:rsid w:val="002157A2"/>
    <w:rsid w:val="002161A5"/>
    <w:rsid w:val="00217480"/>
    <w:rsid w:val="00217828"/>
    <w:rsid w:val="00217A33"/>
    <w:rsid w:val="00217E63"/>
    <w:rsid w:val="002203F6"/>
    <w:rsid w:val="00220760"/>
    <w:rsid w:val="00220CAF"/>
    <w:rsid w:val="002221AD"/>
    <w:rsid w:val="002221C6"/>
    <w:rsid w:val="00223852"/>
    <w:rsid w:val="00223A9E"/>
    <w:rsid w:val="00223BDD"/>
    <w:rsid w:val="00223FD8"/>
    <w:rsid w:val="00223FFA"/>
    <w:rsid w:val="0022408C"/>
    <w:rsid w:val="00224497"/>
    <w:rsid w:val="002248BB"/>
    <w:rsid w:val="002248E1"/>
    <w:rsid w:val="00224BE4"/>
    <w:rsid w:val="00226529"/>
    <w:rsid w:val="0022678C"/>
    <w:rsid w:val="00230EC0"/>
    <w:rsid w:val="002310A9"/>
    <w:rsid w:val="00232A7D"/>
    <w:rsid w:val="00232EC0"/>
    <w:rsid w:val="002338DC"/>
    <w:rsid w:val="00233B5A"/>
    <w:rsid w:val="00234451"/>
    <w:rsid w:val="0023452B"/>
    <w:rsid w:val="00234B62"/>
    <w:rsid w:val="002368EA"/>
    <w:rsid w:val="00236FB2"/>
    <w:rsid w:val="00237469"/>
    <w:rsid w:val="00237A71"/>
    <w:rsid w:val="00237B23"/>
    <w:rsid w:val="0024020F"/>
    <w:rsid w:val="00240564"/>
    <w:rsid w:val="0024066F"/>
    <w:rsid w:val="00240A07"/>
    <w:rsid w:val="00240E25"/>
    <w:rsid w:val="00240F8B"/>
    <w:rsid w:val="00241692"/>
    <w:rsid w:val="00241789"/>
    <w:rsid w:val="00241894"/>
    <w:rsid w:val="002422EA"/>
    <w:rsid w:val="002429A8"/>
    <w:rsid w:val="00242CC9"/>
    <w:rsid w:val="00242E6B"/>
    <w:rsid w:val="0024307F"/>
    <w:rsid w:val="00243081"/>
    <w:rsid w:val="002434F8"/>
    <w:rsid w:val="002436A1"/>
    <w:rsid w:val="00243CED"/>
    <w:rsid w:val="00243D0F"/>
    <w:rsid w:val="00244A4B"/>
    <w:rsid w:val="00244D4E"/>
    <w:rsid w:val="002452B2"/>
    <w:rsid w:val="002452DE"/>
    <w:rsid w:val="0024576C"/>
    <w:rsid w:val="002457E3"/>
    <w:rsid w:val="00245B7F"/>
    <w:rsid w:val="00245D9A"/>
    <w:rsid w:val="002460D1"/>
    <w:rsid w:val="00246384"/>
    <w:rsid w:val="00246A8E"/>
    <w:rsid w:val="00246B7D"/>
    <w:rsid w:val="002471AF"/>
    <w:rsid w:val="00247C2C"/>
    <w:rsid w:val="00247C88"/>
    <w:rsid w:val="00247D09"/>
    <w:rsid w:val="002500FB"/>
    <w:rsid w:val="00250455"/>
    <w:rsid w:val="00250DCE"/>
    <w:rsid w:val="00250F50"/>
    <w:rsid w:val="00251ECF"/>
    <w:rsid w:val="00252284"/>
    <w:rsid w:val="00252776"/>
    <w:rsid w:val="0025375D"/>
    <w:rsid w:val="00255290"/>
    <w:rsid w:val="0025533B"/>
    <w:rsid w:val="00255345"/>
    <w:rsid w:val="00255626"/>
    <w:rsid w:val="002561E3"/>
    <w:rsid w:val="0025652E"/>
    <w:rsid w:val="00256B01"/>
    <w:rsid w:val="00256B06"/>
    <w:rsid w:val="00256ECA"/>
    <w:rsid w:val="00257213"/>
    <w:rsid w:val="002574FE"/>
    <w:rsid w:val="0025761F"/>
    <w:rsid w:val="0025763C"/>
    <w:rsid w:val="00257FB5"/>
    <w:rsid w:val="00260F2F"/>
    <w:rsid w:val="00261396"/>
    <w:rsid w:val="002622C5"/>
    <w:rsid w:val="00262EB5"/>
    <w:rsid w:val="0026455A"/>
    <w:rsid w:val="00265617"/>
    <w:rsid w:val="00265B94"/>
    <w:rsid w:val="00265F65"/>
    <w:rsid w:val="00266948"/>
    <w:rsid w:val="0026780A"/>
    <w:rsid w:val="00267DD4"/>
    <w:rsid w:val="00270073"/>
    <w:rsid w:val="00270106"/>
    <w:rsid w:val="002706C1"/>
    <w:rsid w:val="002707E7"/>
    <w:rsid w:val="00270AA0"/>
    <w:rsid w:val="00270FDE"/>
    <w:rsid w:val="002710A8"/>
    <w:rsid w:val="00271450"/>
    <w:rsid w:val="00271468"/>
    <w:rsid w:val="00271732"/>
    <w:rsid w:val="00271756"/>
    <w:rsid w:val="00271996"/>
    <w:rsid w:val="00271A34"/>
    <w:rsid w:val="00272079"/>
    <w:rsid w:val="0027227C"/>
    <w:rsid w:val="0027264A"/>
    <w:rsid w:val="002726AE"/>
    <w:rsid w:val="002733A0"/>
    <w:rsid w:val="00273640"/>
    <w:rsid w:val="0027375A"/>
    <w:rsid w:val="00273B2F"/>
    <w:rsid w:val="00273F79"/>
    <w:rsid w:val="00274306"/>
    <w:rsid w:val="00274395"/>
    <w:rsid w:val="002749F5"/>
    <w:rsid w:val="00274A87"/>
    <w:rsid w:val="00274B7D"/>
    <w:rsid w:val="00274E8E"/>
    <w:rsid w:val="0027599A"/>
    <w:rsid w:val="00275F20"/>
    <w:rsid w:val="00276602"/>
    <w:rsid w:val="00276FB6"/>
    <w:rsid w:val="0027790B"/>
    <w:rsid w:val="00277E30"/>
    <w:rsid w:val="00280388"/>
    <w:rsid w:val="002803B9"/>
    <w:rsid w:val="00280B6E"/>
    <w:rsid w:val="00280F3C"/>
    <w:rsid w:val="002817A2"/>
    <w:rsid w:val="00281BC4"/>
    <w:rsid w:val="0028239E"/>
    <w:rsid w:val="00282FDD"/>
    <w:rsid w:val="00283BB8"/>
    <w:rsid w:val="00283DF4"/>
    <w:rsid w:val="0028429E"/>
    <w:rsid w:val="0028446C"/>
    <w:rsid w:val="002845C4"/>
    <w:rsid w:val="00284B30"/>
    <w:rsid w:val="00284CBC"/>
    <w:rsid w:val="00284D69"/>
    <w:rsid w:val="002856C3"/>
    <w:rsid w:val="00285BDC"/>
    <w:rsid w:val="00285C49"/>
    <w:rsid w:val="00285DB4"/>
    <w:rsid w:val="002860CB"/>
    <w:rsid w:val="002861DE"/>
    <w:rsid w:val="00286287"/>
    <w:rsid w:val="00286D6B"/>
    <w:rsid w:val="00286D91"/>
    <w:rsid w:val="00286EAF"/>
    <w:rsid w:val="002872E1"/>
    <w:rsid w:val="00290024"/>
    <w:rsid w:val="00290197"/>
    <w:rsid w:val="0029048A"/>
    <w:rsid w:val="002911D7"/>
    <w:rsid w:val="002915A3"/>
    <w:rsid w:val="00292550"/>
    <w:rsid w:val="002933D0"/>
    <w:rsid w:val="002935F8"/>
    <w:rsid w:val="002938C5"/>
    <w:rsid w:val="002948E5"/>
    <w:rsid w:val="00294BF5"/>
    <w:rsid w:val="00295D8C"/>
    <w:rsid w:val="00296676"/>
    <w:rsid w:val="00296686"/>
    <w:rsid w:val="00296BC0"/>
    <w:rsid w:val="00297EBE"/>
    <w:rsid w:val="00297F04"/>
    <w:rsid w:val="002A0233"/>
    <w:rsid w:val="002A050D"/>
    <w:rsid w:val="002A0910"/>
    <w:rsid w:val="002A1859"/>
    <w:rsid w:val="002A2602"/>
    <w:rsid w:val="002A27E4"/>
    <w:rsid w:val="002A2980"/>
    <w:rsid w:val="002A29E0"/>
    <w:rsid w:val="002A2B17"/>
    <w:rsid w:val="002A35A5"/>
    <w:rsid w:val="002A3B06"/>
    <w:rsid w:val="002A3B60"/>
    <w:rsid w:val="002A3DBB"/>
    <w:rsid w:val="002A3F33"/>
    <w:rsid w:val="002A4211"/>
    <w:rsid w:val="002A5342"/>
    <w:rsid w:val="002A5541"/>
    <w:rsid w:val="002A7845"/>
    <w:rsid w:val="002A7C37"/>
    <w:rsid w:val="002A7C7A"/>
    <w:rsid w:val="002A7D1B"/>
    <w:rsid w:val="002A7E02"/>
    <w:rsid w:val="002A7F86"/>
    <w:rsid w:val="002B088C"/>
    <w:rsid w:val="002B0A80"/>
    <w:rsid w:val="002B0E8B"/>
    <w:rsid w:val="002B0FBC"/>
    <w:rsid w:val="002B1221"/>
    <w:rsid w:val="002B13E0"/>
    <w:rsid w:val="002B1739"/>
    <w:rsid w:val="002B1DBA"/>
    <w:rsid w:val="002B3D84"/>
    <w:rsid w:val="002B4112"/>
    <w:rsid w:val="002B4343"/>
    <w:rsid w:val="002B4854"/>
    <w:rsid w:val="002B4B41"/>
    <w:rsid w:val="002B569B"/>
    <w:rsid w:val="002B5CCB"/>
    <w:rsid w:val="002B6037"/>
    <w:rsid w:val="002B6864"/>
    <w:rsid w:val="002B6A11"/>
    <w:rsid w:val="002B6CEF"/>
    <w:rsid w:val="002B74CE"/>
    <w:rsid w:val="002B7937"/>
    <w:rsid w:val="002B7A4E"/>
    <w:rsid w:val="002C0061"/>
    <w:rsid w:val="002C0858"/>
    <w:rsid w:val="002C092D"/>
    <w:rsid w:val="002C13C7"/>
    <w:rsid w:val="002C1574"/>
    <w:rsid w:val="002C184F"/>
    <w:rsid w:val="002C1BB2"/>
    <w:rsid w:val="002C20B2"/>
    <w:rsid w:val="002C2396"/>
    <w:rsid w:val="002C29D0"/>
    <w:rsid w:val="002C29DA"/>
    <w:rsid w:val="002C2CB7"/>
    <w:rsid w:val="002C320E"/>
    <w:rsid w:val="002C3465"/>
    <w:rsid w:val="002C489F"/>
    <w:rsid w:val="002C49F6"/>
    <w:rsid w:val="002C4EF2"/>
    <w:rsid w:val="002C5135"/>
    <w:rsid w:val="002C51DE"/>
    <w:rsid w:val="002C5536"/>
    <w:rsid w:val="002C5585"/>
    <w:rsid w:val="002C57B6"/>
    <w:rsid w:val="002C5A2C"/>
    <w:rsid w:val="002C651F"/>
    <w:rsid w:val="002C67D5"/>
    <w:rsid w:val="002C71D2"/>
    <w:rsid w:val="002C75D3"/>
    <w:rsid w:val="002C77BE"/>
    <w:rsid w:val="002C7CC2"/>
    <w:rsid w:val="002D0C94"/>
    <w:rsid w:val="002D0F7A"/>
    <w:rsid w:val="002D1145"/>
    <w:rsid w:val="002D350C"/>
    <w:rsid w:val="002D3791"/>
    <w:rsid w:val="002D40B2"/>
    <w:rsid w:val="002D41FA"/>
    <w:rsid w:val="002D4A04"/>
    <w:rsid w:val="002D51E9"/>
    <w:rsid w:val="002D5424"/>
    <w:rsid w:val="002D545E"/>
    <w:rsid w:val="002D5670"/>
    <w:rsid w:val="002D6EFE"/>
    <w:rsid w:val="002D6F2E"/>
    <w:rsid w:val="002D7437"/>
    <w:rsid w:val="002D760D"/>
    <w:rsid w:val="002D763B"/>
    <w:rsid w:val="002D7755"/>
    <w:rsid w:val="002D7A5C"/>
    <w:rsid w:val="002E05B6"/>
    <w:rsid w:val="002E0879"/>
    <w:rsid w:val="002E08D2"/>
    <w:rsid w:val="002E10D1"/>
    <w:rsid w:val="002E39B3"/>
    <w:rsid w:val="002E3ABE"/>
    <w:rsid w:val="002E44FC"/>
    <w:rsid w:val="002E4F8A"/>
    <w:rsid w:val="002E5799"/>
    <w:rsid w:val="002E6371"/>
    <w:rsid w:val="002E63CE"/>
    <w:rsid w:val="002E7004"/>
    <w:rsid w:val="002E75FA"/>
    <w:rsid w:val="002F01A8"/>
    <w:rsid w:val="002F0F1B"/>
    <w:rsid w:val="002F1383"/>
    <w:rsid w:val="002F1434"/>
    <w:rsid w:val="002F1B36"/>
    <w:rsid w:val="002F1B6D"/>
    <w:rsid w:val="002F1D3F"/>
    <w:rsid w:val="002F1ED9"/>
    <w:rsid w:val="002F2608"/>
    <w:rsid w:val="002F329B"/>
    <w:rsid w:val="002F3D53"/>
    <w:rsid w:val="002F40DF"/>
    <w:rsid w:val="002F4867"/>
    <w:rsid w:val="002F4BD6"/>
    <w:rsid w:val="002F4DC6"/>
    <w:rsid w:val="002F6286"/>
    <w:rsid w:val="002F64BB"/>
    <w:rsid w:val="002F682E"/>
    <w:rsid w:val="002F6D16"/>
    <w:rsid w:val="002F769A"/>
    <w:rsid w:val="002F77BC"/>
    <w:rsid w:val="003002DE"/>
    <w:rsid w:val="00300BEB"/>
    <w:rsid w:val="0030184E"/>
    <w:rsid w:val="00302144"/>
    <w:rsid w:val="003028FA"/>
    <w:rsid w:val="00303481"/>
    <w:rsid w:val="00303543"/>
    <w:rsid w:val="003038EE"/>
    <w:rsid w:val="00304161"/>
    <w:rsid w:val="00304347"/>
    <w:rsid w:val="00304790"/>
    <w:rsid w:val="00304D48"/>
    <w:rsid w:val="00305285"/>
    <w:rsid w:val="00305EAF"/>
    <w:rsid w:val="00306C82"/>
    <w:rsid w:val="00307979"/>
    <w:rsid w:val="00307E93"/>
    <w:rsid w:val="003101C6"/>
    <w:rsid w:val="0031043F"/>
    <w:rsid w:val="003110BB"/>
    <w:rsid w:val="003116F8"/>
    <w:rsid w:val="00311B40"/>
    <w:rsid w:val="003120E1"/>
    <w:rsid w:val="00312261"/>
    <w:rsid w:val="00312398"/>
    <w:rsid w:val="0031243A"/>
    <w:rsid w:val="00312D7C"/>
    <w:rsid w:val="00313A50"/>
    <w:rsid w:val="00313EB8"/>
    <w:rsid w:val="00314B1E"/>
    <w:rsid w:val="003153EB"/>
    <w:rsid w:val="00315679"/>
    <w:rsid w:val="00315794"/>
    <w:rsid w:val="0031635D"/>
    <w:rsid w:val="00316761"/>
    <w:rsid w:val="00316ECA"/>
    <w:rsid w:val="003172F9"/>
    <w:rsid w:val="00317416"/>
    <w:rsid w:val="003176EB"/>
    <w:rsid w:val="00317817"/>
    <w:rsid w:val="00320D23"/>
    <w:rsid w:val="00320D38"/>
    <w:rsid w:val="0032167F"/>
    <w:rsid w:val="0032200C"/>
    <w:rsid w:val="00322024"/>
    <w:rsid w:val="00322B6E"/>
    <w:rsid w:val="003237C2"/>
    <w:rsid w:val="00323999"/>
    <w:rsid w:val="00323A97"/>
    <w:rsid w:val="00324F2F"/>
    <w:rsid w:val="003251C7"/>
    <w:rsid w:val="00325B23"/>
    <w:rsid w:val="00325E22"/>
    <w:rsid w:val="00325FC7"/>
    <w:rsid w:val="003260D8"/>
    <w:rsid w:val="003265B1"/>
    <w:rsid w:val="00326D3E"/>
    <w:rsid w:val="0032730C"/>
    <w:rsid w:val="00327D6D"/>
    <w:rsid w:val="00327E9B"/>
    <w:rsid w:val="00327F55"/>
    <w:rsid w:val="00330358"/>
    <w:rsid w:val="003305C6"/>
    <w:rsid w:val="00332005"/>
    <w:rsid w:val="00332A7D"/>
    <w:rsid w:val="00332AFE"/>
    <w:rsid w:val="00332E4E"/>
    <w:rsid w:val="00332F4B"/>
    <w:rsid w:val="00333713"/>
    <w:rsid w:val="0033389A"/>
    <w:rsid w:val="003351C6"/>
    <w:rsid w:val="003352CD"/>
    <w:rsid w:val="003357B6"/>
    <w:rsid w:val="003358D3"/>
    <w:rsid w:val="00336024"/>
    <w:rsid w:val="00336689"/>
    <w:rsid w:val="0033691F"/>
    <w:rsid w:val="0033697B"/>
    <w:rsid w:val="00337493"/>
    <w:rsid w:val="00337548"/>
    <w:rsid w:val="00337922"/>
    <w:rsid w:val="00337BF6"/>
    <w:rsid w:val="00337CE6"/>
    <w:rsid w:val="00337D43"/>
    <w:rsid w:val="00337E3A"/>
    <w:rsid w:val="003402E7"/>
    <w:rsid w:val="00340B4B"/>
    <w:rsid w:val="0034153F"/>
    <w:rsid w:val="00341967"/>
    <w:rsid w:val="00341B9F"/>
    <w:rsid w:val="003423C0"/>
    <w:rsid w:val="003426B9"/>
    <w:rsid w:val="003426E8"/>
    <w:rsid w:val="003429D7"/>
    <w:rsid w:val="00343638"/>
    <w:rsid w:val="003441CC"/>
    <w:rsid w:val="00344A50"/>
    <w:rsid w:val="003450E3"/>
    <w:rsid w:val="00345CC3"/>
    <w:rsid w:val="0034632D"/>
    <w:rsid w:val="003465D5"/>
    <w:rsid w:val="00346C92"/>
    <w:rsid w:val="003472A5"/>
    <w:rsid w:val="0035005E"/>
    <w:rsid w:val="0035127F"/>
    <w:rsid w:val="00351580"/>
    <w:rsid w:val="00351CF0"/>
    <w:rsid w:val="00352799"/>
    <w:rsid w:val="00352BC9"/>
    <w:rsid w:val="00352D90"/>
    <w:rsid w:val="0035375A"/>
    <w:rsid w:val="00353971"/>
    <w:rsid w:val="00354013"/>
    <w:rsid w:val="003547BB"/>
    <w:rsid w:val="003569BD"/>
    <w:rsid w:val="003570C6"/>
    <w:rsid w:val="003576D1"/>
    <w:rsid w:val="00357C8A"/>
    <w:rsid w:val="00360240"/>
    <w:rsid w:val="003604B4"/>
    <w:rsid w:val="00360FBA"/>
    <w:rsid w:val="00360FD8"/>
    <w:rsid w:val="00361548"/>
    <w:rsid w:val="00361CB6"/>
    <w:rsid w:val="00361DD5"/>
    <w:rsid w:val="00361DD6"/>
    <w:rsid w:val="00362A55"/>
    <w:rsid w:val="00363711"/>
    <w:rsid w:val="003637A3"/>
    <w:rsid w:val="003638CD"/>
    <w:rsid w:val="00363EA4"/>
    <w:rsid w:val="003646EA"/>
    <w:rsid w:val="00364B5C"/>
    <w:rsid w:val="00365A5A"/>
    <w:rsid w:val="00366557"/>
    <w:rsid w:val="0036658B"/>
    <w:rsid w:val="0036696C"/>
    <w:rsid w:val="003671D3"/>
    <w:rsid w:val="00367D49"/>
    <w:rsid w:val="00370503"/>
    <w:rsid w:val="0037116A"/>
    <w:rsid w:val="00371203"/>
    <w:rsid w:val="00371379"/>
    <w:rsid w:val="00373D45"/>
    <w:rsid w:val="00374A13"/>
    <w:rsid w:val="00374A4F"/>
    <w:rsid w:val="00374DA7"/>
    <w:rsid w:val="00374EED"/>
    <w:rsid w:val="0037560B"/>
    <w:rsid w:val="00375B3E"/>
    <w:rsid w:val="00375D0D"/>
    <w:rsid w:val="003761E5"/>
    <w:rsid w:val="00376368"/>
    <w:rsid w:val="00376DE7"/>
    <w:rsid w:val="00376ED0"/>
    <w:rsid w:val="003772D3"/>
    <w:rsid w:val="00377B3B"/>
    <w:rsid w:val="00377D00"/>
    <w:rsid w:val="00377F3A"/>
    <w:rsid w:val="00380EE7"/>
    <w:rsid w:val="003819ED"/>
    <w:rsid w:val="00381CF7"/>
    <w:rsid w:val="00381D4F"/>
    <w:rsid w:val="00381F5A"/>
    <w:rsid w:val="00381F6B"/>
    <w:rsid w:val="0038268C"/>
    <w:rsid w:val="003827B9"/>
    <w:rsid w:val="00383619"/>
    <w:rsid w:val="0038396F"/>
    <w:rsid w:val="00384387"/>
    <w:rsid w:val="00384B48"/>
    <w:rsid w:val="00384BE4"/>
    <w:rsid w:val="00384E52"/>
    <w:rsid w:val="00385430"/>
    <w:rsid w:val="00386154"/>
    <w:rsid w:val="00386C86"/>
    <w:rsid w:val="00386F52"/>
    <w:rsid w:val="00391736"/>
    <w:rsid w:val="00391DDE"/>
    <w:rsid w:val="00391F60"/>
    <w:rsid w:val="00392C39"/>
    <w:rsid w:val="00393FC9"/>
    <w:rsid w:val="00394A0B"/>
    <w:rsid w:val="00394DC8"/>
    <w:rsid w:val="003954D1"/>
    <w:rsid w:val="0039582F"/>
    <w:rsid w:val="00395868"/>
    <w:rsid w:val="00396417"/>
    <w:rsid w:val="00396E90"/>
    <w:rsid w:val="003972C4"/>
    <w:rsid w:val="00397426"/>
    <w:rsid w:val="00397ACC"/>
    <w:rsid w:val="003A0138"/>
    <w:rsid w:val="003A021D"/>
    <w:rsid w:val="003A04BD"/>
    <w:rsid w:val="003A0FD8"/>
    <w:rsid w:val="003A1D7C"/>
    <w:rsid w:val="003A1F39"/>
    <w:rsid w:val="003A26EB"/>
    <w:rsid w:val="003A2C26"/>
    <w:rsid w:val="003A39F3"/>
    <w:rsid w:val="003A3AA5"/>
    <w:rsid w:val="003A484E"/>
    <w:rsid w:val="003A5700"/>
    <w:rsid w:val="003A6031"/>
    <w:rsid w:val="003A64FD"/>
    <w:rsid w:val="003A6846"/>
    <w:rsid w:val="003A6B64"/>
    <w:rsid w:val="003A7182"/>
    <w:rsid w:val="003B049B"/>
    <w:rsid w:val="003B15D1"/>
    <w:rsid w:val="003B1CB7"/>
    <w:rsid w:val="003B209B"/>
    <w:rsid w:val="003B26B6"/>
    <w:rsid w:val="003B2D93"/>
    <w:rsid w:val="003B3320"/>
    <w:rsid w:val="003B351C"/>
    <w:rsid w:val="003B368F"/>
    <w:rsid w:val="003B4022"/>
    <w:rsid w:val="003B481F"/>
    <w:rsid w:val="003B4CF2"/>
    <w:rsid w:val="003B4E99"/>
    <w:rsid w:val="003B572D"/>
    <w:rsid w:val="003B5CAD"/>
    <w:rsid w:val="003B5F63"/>
    <w:rsid w:val="003B66E0"/>
    <w:rsid w:val="003C0728"/>
    <w:rsid w:val="003C1975"/>
    <w:rsid w:val="003C2130"/>
    <w:rsid w:val="003C274A"/>
    <w:rsid w:val="003C286C"/>
    <w:rsid w:val="003C4BA6"/>
    <w:rsid w:val="003C524C"/>
    <w:rsid w:val="003C6010"/>
    <w:rsid w:val="003C6403"/>
    <w:rsid w:val="003C699A"/>
    <w:rsid w:val="003C6DE6"/>
    <w:rsid w:val="003C7A2B"/>
    <w:rsid w:val="003C7E53"/>
    <w:rsid w:val="003C7E80"/>
    <w:rsid w:val="003D0257"/>
    <w:rsid w:val="003D057F"/>
    <w:rsid w:val="003D09CF"/>
    <w:rsid w:val="003D0A24"/>
    <w:rsid w:val="003D0A49"/>
    <w:rsid w:val="003D0A5D"/>
    <w:rsid w:val="003D1050"/>
    <w:rsid w:val="003D1BE4"/>
    <w:rsid w:val="003D238D"/>
    <w:rsid w:val="003D2929"/>
    <w:rsid w:val="003D2C3B"/>
    <w:rsid w:val="003D3D45"/>
    <w:rsid w:val="003D3FFF"/>
    <w:rsid w:val="003D4871"/>
    <w:rsid w:val="003D4A7D"/>
    <w:rsid w:val="003D51A7"/>
    <w:rsid w:val="003D5311"/>
    <w:rsid w:val="003D574D"/>
    <w:rsid w:val="003D6A4D"/>
    <w:rsid w:val="003D6EB6"/>
    <w:rsid w:val="003D79B9"/>
    <w:rsid w:val="003D7C28"/>
    <w:rsid w:val="003E0722"/>
    <w:rsid w:val="003E0AB5"/>
    <w:rsid w:val="003E0DB0"/>
    <w:rsid w:val="003E1A3D"/>
    <w:rsid w:val="003E227C"/>
    <w:rsid w:val="003E2CEB"/>
    <w:rsid w:val="003E40FC"/>
    <w:rsid w:val="003E43B7"/>
    <w:rsid w:val="003E452C"/>
    <w:rsid w:val="003E488F"/>
    <w:rsid w:val="003E51BB"/>
    <w:rsid w:val="003E542E"/>
    <w:rsid w:val="003E5FCB"/>
    <w:rsid w:val="003E69B6"/>
    <w:rsid w:val="003E6BBB"/>
    <w:rsid w:val="003E7B9D"/>
    <w:rsid w:val="003E7DEC"/>
    <w:rsid w:val="003E7F70"/>
    <w:rsid w:val="003F00C2"/>
    <w:rsid w:val="003F04DF"/>
    <w:rsid w:val="003F096D"/>
    <w:rsid w:val="003F0ADE"/>
    <w:rsid w:val="003F0D0F"/>
    <w:rsid w:val="003F143E"/>
    <w:rsid w:val="003F1A87"/>
    <w:rsid w:val="003F2072"/>
    <w:rsid w:val="003F24E8"/>
    <w:rsid w:val="003F2649"/>
    <w:rsid w:val="003F2D58"/>
    <w:rsid w:val="003F3711"/>
    <w:rsid w:val="003F3884"/>
    <w:rsid w:val="003F4D33"/>
    <w:rsid w:val="003F4D49"/>
    <w:rsid w:val="003F59B8"/>
    <w:rsid w:val="003F5E00"/>
    <w:rsid w:val="003F6322"/>
    <w:rsid w:val="003F6DE7"/>
    <w:rsid w:val="003F7C59"/>
    <w:rsid w:val="00400157"/>
    <w:rsid w:val="004001DE"/>
    <w:rsid w:val="00401715"/>
    <w:rsid w:val="00401F71"/>
    <w:rsid w:val="00401FCE"/>
    <w:rsid w:val="00401FF6"/>
    <w:rsid w:val="0040210E"/>
    <w:rsid w:val="004023F6"/>
    <w:rsid w:val="00402B01"/>
    <w:rsid w:val="00402FC6"/>
    <w:rsid w:val="00403579"/>
    <w:rsid w:val="004035BC"/>
    <w:rsid w:val="00403733"/>
    <w:rsid w:val="00403DC8"/>
    <w:rsid w:val="0040430E"/>
    <w:rsid w:val="00404919"/>
    <w:rsid w:val="00404C0F"/>
    <w:rsid w:val="004059EE"/>
    <w:rsid w:val="00405DF4"/>
    <w:rsid w:val="00406251"/>
    <w:rsid w:val="00406355"/>
    <w:rsid w:val="0040734A"/>
    <w:rsid w:val="00407C7C"/>
    <w:rsid w:val="00410049"/>
    <w:rsid w:val="00410B33"/>
    <w:rsid w:val="00410BB4"/>
    <w:rsid w:val="00410C6C"/>
    <w:rsid w:val="00410C90"/>
    <w:rsid w:val="00411128"/>
    <w:rsid w:val="0041151B"/>
    <w:rsid w:val="00411546"/>
    <w:rsid w:val="0041176A"/>
    <w:rsid w:val="0041257B"/>
    <w:rsid w:val="00412B56"/>
    <w:rsid w:val="00412C5C"/>
    <w:rsid w:val="004138E5"/>
    <w:rsid w:val="00413930"/>
    <w:rsid w:val="00413FAB"/>
    <w:rsid w:val="00414289"/>
    <w:rsid w:val="00414736"/>
    <w:rsid w:val="00415015"/>
    <w:rsid w:val="0041542F"/>
    <w:rsid w:val="0041594D"/>
    <w:rsid w:val="004160F3"/>
    <w:rsid w:val="0041621A"/>
    <w:rsid w:val="0041753B"/>
    <w:rsid w:val="00420296"/>
    <w:rsid w:val="00420C18"/>
    <w:rsid w:val="00420D69"/>
    <w:rsid w:val="004216A0"/>
    <w:rsid w:val="0042234D"/>
    <w:rsid w:val="0042267E"/>
    <w:rsid w:val="00422A55"/>
    <w:rsid w:val="00422DCD"/>
    <w:rsid w:val="004231B4"/>
    <w:rsid w:val="004235B2"/>
    <w:rsid w:val="0042421E"/>
    <w:rsid w:val="004242C5"/>
    <w:rsid w:val="00424799"/>
    <w:rsid w:val="00424CDA"/>
    <w:rsid w:val="004254C1"/>
    <w:rsid w:val="004256AF"/>
    <w:rsid w:val="00426248"/>
    <w:rsid w:val="004262B2"/>
    <w:rsid w:val="00427DA5"/>
    <w:rsid w:val="004304AC"/>
    <w:rsid w:val="004305CA"/>
    <w:rsid w:val="0043072B"/>
    <w:rsid w:val="00430B75"/>
    <w:rsid w:val="00431971"/>
    <w:rsid w:val="004323BB"/>
    <w:rsid w:val="00432A09"/>
    <w:rsid w:val="004336C0"/>
    <w:rsid w:val="004339F5"/>
    <w:rsid w:val="00433B48"/>
    <w:rsid w:val="00433C63"/>
    <w:rsid w:val="00433CDB"/>
    <w:rsid w:val="00434901"/>
    <w:rsid w:val="00434B2E"/>
    <w:rsid w:val="004353DB"/>
    <w:rsid w:val="004366E2"/>
    <w:rsid w:val="00436DB1"/>
    <w:rsid w:val="004374B0"/>
    <w:rsid w:val="004409F0"/>
    <w:rsid w:val="0044153D"/>
    <w:rsid w:val="00441FD6"/>
    <w:rsid w:val="00442F74"/>
    <w:rsid w:val="004435F7"/>
    <w:rsid w:val="00443C07"/>
    <w:rsid w:val="00443D48"/>
    <w:rsid w:val="004446C3"/>
    <w:rsid w:val="00444B11"/>
    <w:rsid w:val="00445D16"/>
    <w:rsid w:val="00445D48"/>
    <w:rsid w:val="00445E4F"/>
    <w:rsid w:val="0044650E"/>
    <w:rsid w:val="00446AD6"/>
    <w:rsid w:val="0044769C"/>
    <w:rsid w:val="0045065E"/>
    <w:rsid w:val="00451473"/>
    <w:rsid w:val="004519B0"/>
    <w:rsid w:val="00451EDA"/>
    <w:rsid w:val="00452505"/>
    <w:rsid w:val="00452F49"/>
    <w:rsid w:val="00455399"/>
    <w:rsid w:val="004553C0"/>
    <w:rsid w:val="00455590"/>
    <w:rsid w:val="00455A87"/>
    <w:rsid w:val="00455AE7"/>
    <w:rsid w:val="00455E1D"/>
    <w:rsid w:val="004563EA"/>
    <w:rsid w:val="004566CB"/>
    <w:rsid w:val="004566DE"/>
    <w:rsid w:val="0045695A"/>
    <w:rsid w:val="00456B45"/>
    <w:rsid w:val="0045729C"/>
    <w:rsid w:val="0046005F"/>
    <w:rsid w:val="00461B2C"/>
    <w:rsid w:val="00461E64"/>
    <w:rsid w:val="00461E7F"/>
    <w:rsid w:val="00461F30"/>
    <w:rsid w:val="00462594"/>
    <w:rsid w:val="004625B4"/>
    <w:rsid w:val="00463C6A"/>
    <w:rsid w:val="00464D55"/>
    <w:rsid w:val="004655C6"/>
    <w:rsid w:val="004658BE"/>
    <w:rsid w:val="00466B0B"/>
    <w:rsid w:val="00466B61"/>
    <w:rsid w:val="00466DAC"/>
    <w:rsid w:val="0046709C"/>
    <w:rsid w:val="00467806"/>
    <w:rsid w:val="00467BE5"/>
    <w:rsid w:val="004701B4"/>
    <w:rsid w:val="00470764"/>
    <w:rsid w:val="00470DE1"/>
    <w:rsid w:val="0047116B"/>
    <w:rsid w:val="004713C2"/>
    <w:rsid w:val="00471E54"/>
    <w:rsid w:val="00471F5A"/>
    <w:rsid w:val="0047245A"/>
    <w:rsid w:val="00472E1C"/>
    <w:rsid w:val="004730F4"/>
    <w:rsid w:val="004742AE"/>
    <w:rsid w:val="00474C9A"/>
    <w:rsid w:val="00474CE8"/>
    <w:rsid w:val="00474EB8"/>
    <w:rsid w:val="00474EF1"/>
    <w:rsid w:val="004755ED"/>
    <w:rsid w:val="0047576B"/>
    <w:rsid w:val="00475CC1"/>
    <w:rsid w:val="004763AB"/>
    <w:rsid w:val="004763FB"/>
    <w:rsid w:val="0047696C"/>
    <w:rsid w:val="00476D1A"/>
    <w:rsid w:val="0047739D"/>
    <w:rsid w:val="0047763F"/>
    <w:rsid w:val="00477881"/>
    <w:rsid w:val="0048058E"/>
    <w:rsid w:val="0048082B"/>
    <w:rsid w:val="004809C8"/>
    <w:rsid w:val="00480A94"/>
    <w:rsid w:val="004818DB"/>
    <w:rsid w:val="00481B3B"/>
    <w:rsid w:val="00481B9F"/>
    <w:rsid w:val="00482444"/>
    <w:rsid w:val="0048275C"/>
    <w:rsid w:val="00482D27"/>
    <w:rsid w:val="00483AE9"/>
    <w:rsid w:val="00484CC2"/>
    <w:rsid w:val="00484D79"/>
    <w:rsid w:val="00484FF7"/>
    <w:rsid w:val="0048519B"/>
    <w:rsid w:val="004854E7"/>
    <w:rsid w:val="00485505"/>
    <w:rsid w:val="00485B6F"/>
    <w:rsid w:val="00486448"/>
    <w:rsid w:val="004869F0"/>
    <w:rsid w:val="00486D63"/>
    <w:rsid w:val="00486F9B"/>
    <w:rsid w:val="00487AA3"/>
    <w:rsid w:val="004909E8"/>
    <w:rsid w:val="00490BAA"/>
    <w:rsid w:val="00490BE6"/>
    <w:rsid w:val="00490EBF"/>
    <w:rsid w:val="00491565"/>
    <w:rsid w:val="00491590"/>
    <w:rsid w:val="0049250E"/>
    <w:rsid w:val="00492BE6"/>
    <w:rsid w:val="00492CF3"/>
    <w:rsid w:val="004930B6"/>
    <w:rsid w:val="00493F13"/>
    <w:rsid w:val="00494082"/>
    <w:rsid w:val="004947C9"/>
    <w:rsid w:val="00494850"/>
    <w:rsid w:val="00494A58"/>
    <w:rsid w:val="00495626"/>
    <w:rsid w:val="0049565F"/>
    <w:rsid w:val="00496016"/>
    <w:rsid w:val="004960BB"/>
    <w:rsid w:val="00496D89"/>
    <w:rsid w:val="00496D9C"/>
    <w:rsid w:val="00497D4B"/>
    <w:rsid w:val="004A0203"/>
    <w:rsid w:val="004A03C6"/>
    <w:rsid w:val="004A0E9F"/>
    <w:rsid w:val="004A11BE"/>
    <w:rsid w:val="004A198B"/>
    <w:rsid w:val="004A1A7B"/>
    <w:rsid w:val="004A2410"/>
    <w:rsid w:val="004A3064"/>
    <w:rsid w:val="004A35AC"/>
    <w:rsid w:val="004A360B"/>
    <w:rsid w:val="004A3A71"/>
    <w:rsid w:val="004A41D2"/>
    <w:rsid w:val="004A592C"/>
    <w:rsid w:val="004A63CF"/>
    <w:rsid w:val="004A6F81"/>
    <w:rsid w:val="004A70C9"/>
    <w:rsid w:val="004A71BC"/>
    <w:rsid w:val="004A755D"/>
    <w:rsid w:val="004A75D8"/>
    <w:rsid w:val="004A7635"/>
    <w:rsid w:val="004A7FA2"/>
    <w:rsid w:val="004B00C7"/>
    <w:rsid w:val="004B0642"/>
    <w:rsid w:val="004B1955"/>
    <w:rsid w:val="004B1BAF"/>
    <w:rsid w:val="004B1E88"/>
    <w:rsid w:val="004B289F"/>
    <w:rsid w:val="004B2C65"/>
    <w:rsid w:val="004B43B5"/>
    <w:rsid w:val="004B4877"/>
    <w:rsid w:val="004B4DFE"/>
    <w:rsid w:val="004B567B"/>
    <w:rsid w:val="004B5C72"/>
    <w:rsid w:val="004B5E90"/>
    <w:rsid w:val="004B61C0"/>
    <w:rsid w:val="004B6491"/>
    <w:rsid w:val="004B7241"/>
    <w:rsid w:val="004B74B0"/>
    <w:rsid w:val="004C0AE0"/>
    <w:rsid w:val="004C108A"/>
    <w:rsid w:val="004C18ED"/>
    <w:rsid w:val="004C1C3E"/>
    <w:rsid w:val="004C1D12"/>
    <w:rsid w:val="004C2624"/>
    <w:rsid w:val="004C2752"/>
    <w:rsid w:val="004C3111"/>
    <w:rsid w:val="004C32BB"/>
    <w:rsid w:val="004C3529"/>
    <w:rsid w:val="004C3606"/>
    <w:rsid w:val="004C4110"/>
    <w:rsid w:val="004C42CE"/>
    <w:rsid w:val="004C4A4D"/>
    <w:rsid w:val="004C568B"/>
    <w:rsid w:val="004C5E9F"/>
    <w:rsid w:val="004C631A"/>
    <w:rsid w:val="004C64C5"/>
    <w:rsid w:val="004C67F0"/>
    <w:rsid w:val="004C6BC5"/>
    <w:rsid w:val="004C6C05"/>
    <w:rsid w:val="004C6F02"/>
    <w:rsid w:val="004C7B0D"/>
    <w:rsid w:val="004D06DC"/>
    <w:rsid w:val="004D0859"/>
    <w:rsid w:val="004D0D89"/>
    <w:rsid w:val="004D16F4"/>
    <w:rsid w:val="004D216F"/>
    <w:rsid w:val="004D232A"/>
    <w:rsid w:val="004D2726"/>
    <w:rsid w:val="004D2B17"/>
    <w:rsid w:val="004D34B5"/>
    <w:rsid w:val="004D3684"/>
    <w:rsid w:val="004D3EC6"/>
    <w:rsid w:val="004D400B"/>
    <w:rsid w:val="004D412D"/>
    <w:rsid w:val="004D499A"/>
    <w:rsid w:val="004D4B8F"/>
    <w:rsid w:val="004D542E"/>
    <w:rsid w:val="004D64B8"/>
    <w:rsid w:val="004D6BAB"/>
    <w:rsid w:val="004D6BB5"/>
    <w:rsid w:val="004D6CAF"/>
    <w:rsid w:val="004D701F"/>
    <w:rsid w:val="004D7201"/>
    <w:rsid w:val="004D721C"/>
    <w:rsid w:val="004D726C"/>
    <w:rsid w:val="004D7745"/>
    <w:rsid w:val="004D7C91"/>
    <w:rsid w:val="004E0B32"/>
    <w:rsid w:val="004E1975"/>
    <w:rsid w:val="004E2106"/>
    <w:rsid w:val="004E2359"/>
    <w:rsid w:val="004E3035"/>
    <w:rsid w:val="004E305F"/>
    <w:rsid w:val="004E34F4"/>
    <w:rsid w:val="004E3936"/>
    <w:rsid w:val="004E3B21"/>
    <w:rsid w:val="004E4C6D"/>
    <w:rsid w:val="004E6152"/>
    <w:rsid w:val="004E6336"/>
    <w:rsid w:val="004E7035"/>
    <w:rsid w:val="004E71B6"/>
    <w:rsid w:val="004F054E"/>
    <w:rsid w:val="004F0A61"/>
    <w:rsid w:val="004F0B92"/>
    <w:rsid w:val="004F0BF2"/>
    <w:rsid w:val="004F165F"/>
    <w:rsid w:val="004F1816"/>
    <w:rsid w:val="004F2C12"/>
    <w:rsid w:val="004F2EE5"/>
    <w:rsid w:val="004F2F20"/>
    <w:rsid w:val="004F5C62"/>
    <w:rsid w:val="004F61B2"/>
    <w:rsid w:val="004F64D5"/>
    <w:rsid w:val="004F655F"/>
    <w:rsid w:val="004F7153"/>
    <w:rsid w:val="004F7382"/>
    <w:rsid w:val="004F74A3"/>
    <w:rsid w:val="004F7765"/>
    <w:rsid w:val="004F7DA3"/>
    <w:rsid w:val="004F7FA6"/>
    <w:rsid w:val="005009D9"/>
    <w:rsid w:val="0050116F"/>
    <w:rsid w:val="005013A6"/>
    <w:rsid w:val="005020A6"/>
    <w:rsid w:val="00502286"/>
    <w:rsid w:val="00502A9E"/>
    <w:rsid w:val="00502C38"/>
    <w:rsid w:val="005031BA"/>
    <w:rsid w:val="005033E4"/>
    <w:rsid w:val="005036C3"/>
    <w:rsid w:val="00503AFF"/>
    <w:rsid w:val="00503C7C"/>
    <w:rsid w:val="00504985"/>
    <w:rsid w:val="0050501C"/>
    <w:rsid w:val="00505925"/>
    <w:rsid w:val="005059B2"/>
    <w:rsid w:val="00506490"/>
    <w:rsid w:val="00506967"/>
    <w:rsid w:val="00506D0D"/>
    <w:rsid w:val="00506D5A"/>
    <w:rsid w:val="0050747F"/>
    <w:rsid w:val="005079AB"/>
    <w:rsid w:val="00507D4D"/>
    <w:rsid w:val="00507F8C"/>
    <w:rsid w:val="00510455"/>
    <w:rsid w:val="005106F5"/>
    <w:rsid w:val="005106FD"/>
    <w:rsid w:val="00511216"/>
    <w:rsid w:val="005116D7"/>
    <w:rsid w:val="00511B1F"/>
    <w:rsid w:val="00511BD5"/>
    <w:rsid w:val="00512924"/>
    <w:rsid w:val="005131CF"/>
    <w:rsid w:val="005135A3"/>
    <w:rsid w:val="00513767"/>
    <w:rsid w:val="00513F3D"/>
    <w:rsid w:val="00514157"/>
    <w:rsid w:val="005144C5"/>
    <w:rsid w:val="005145BB"/>
    <w:rsid w:val="00514C04"/>
    <w:rsid w:val="005150A6"/>
    <w:rsid w:val="00515350"/>
    <w:rsid w:val="00515454"/>
    <w:rsid w:val="00516068"/>
    <w:rsid w:val="005160F2"/>
    <w:rsid w:val="0051620E"/>
    <w:rsid w:val="00516348"/>
    <w:rsid w:val="00516856"/>
    <w:rsid w:val="0051689B"/>
    <w:rsid w:val="00516B79"/>
    <w:rsid w:val="00516FF0"/>
    <w:rsid w:val="00517341"/>
    <w:rsid w:val="00517676"/>
    <w:rsid w:val="00517695"/>
    <w:rsid w:val="0051782B"/>
    <w:rsid w:val="005179F8"/>
    <w:rsid w:val="00517BCA"/>
    <w:rsid w:val="00520765"/>
    <w:rsid w:val="00520ED2"/>
    <w:rsid w:val="00522083"/>
    <w:rsid w:val="00522E8D"/>
    <w:rsid w:val="00523027"/>
    <w:rsid w:val="00523138"/>
    <w:rsid w:val="005237A1"/>
    <w:rsid w:val="005237F7"/>
    <w:rsid w:val="00523936"/>
    <w:rsid w:val="00523FCF"/>
    <w:rsid w:val="00524286"/>
    <w:rsid w:val="00524972"/>
    <w:rsid w:val="00524BB5"/>
    <w:rsid w:val="00524CCA"/>
    <w:rsid w:val="00524D5E"/>
    <w:rsid w:val="00525096"/>
    <w:rsid w:val="005254CD"/>
    <w:rsid w:val="00525FE0"/>
    <w:rsid w:val="00526624"/>
    <w:rsid w:val="0052687F"/>
    <w:rsid w:val="00526EB3"/>
    <w:rsid w:val="00527E42"/>
    <w:rsid w:val="00530EA5"/>
    <w:rsid w:val="005312A4"/>
    <w:rsid w:val="00531A21"/>
    <w:rsid w:val="0053230B"/>
    <w:rsid w:val="00532E6D"/>
    <w:rsid w:val="00533611"/>
    <w:rsid w:val="0053361C"/>
    <w:rsid w:val="00533AFC"/>
    <w:rsid w:val="00534227"/>
    <w:rsid w:val="0053587B"/>
    <w:rsid w:val="00535CA3"/>
    <w:rsid w:val="00536FAA"/>
    <w:rsid w:val="00537773"/>
    <w:rsid w:val="00540441"/>
    <w:rsid w:val="005409B5"/>
    <w:rsid w:val="00540F1A"/>
    <w:rsid w:val="00541B6D"/>
    <w:rsid w:val="00541EAC"/>
    <w:rsid w:val="005423B3"/>
    <w:rsid w:val="00542517"/>
    <w:rsid w:val="00542719"/>
    <w:rsid w:val="00542C54"/>
    <w:rsid w:val="00543546"/>
    <w:rsid w:val="0054399D"/>
    <w:rsid w:val="00543A13"/>
    <w:rsid w:val="00543BFC"/>
    <w:rsid w:val="00543EAF"/>
    <w:rsid w:val="005441DE"/>
    <w:rsid w:val="00544769"/>
    <w:rsid w:val="00545936"/>
    <w:rsid w:val="00545AA1"/>
    <w:rsid w:val="0054601A"/>
    <w:rsid w:val="0054655D"/>
    <w:rsid w:val="005469F8"/>
    <w:rsid w:val="0054725D"/>
    <w:rsid w:val="005501B0"/>
    <w:rsid w:val="0055070E"/>
    <w:rsid w:val="00550AEC"/>
    <w:rsid w:val="005515D7"/>
    <w:rsid w:val="005518E3"/>
    <w:rsid w:val="00551CFD"/>
    <w:rsid w:val="00551E75"/>
    <w:rsid w:val="005523F5"/>
    <w:rsid w:val="005525E4"/>
    <w:rsid w:val="00552CB9"/>
    <w:rsid w:val="00553341"/>
    <w:rsid w:val="0055340C"/>
    <w:rsid w:val="005546C1"/>
    <w:rsid w:val="00554AB3"/>
    <w:rsid w:val="00554E98"/>
    <w:rsid w:val="0055531A"/>
    <w:rsid w:val="0055543A"/>
    <w:rsid w:val="0055572F"/>
    <w:rsid w:val="00555E96"/>
    <w:rsid w:val="00556283"/>
    <w:rsid w:val="00556358"/>
    <w:rsid w:val="00556C52"/>
    <w:rsid w:val="00557C9A"/>
    <w:rsid w:val="00557EA4"/>
    <w:rsid w:val="00557FC0"/>
    <w:rsid w:val="00560020"/>
    <w:rsid w:val="005602F4"/>
    <w:rsid w:val="005605B7"/>
    <w:rsid w:val="00560AD0"/>
    <w:rsid w:val="0056125B"/>
    <w:rsid w:val="00562066"/>
    <w:rsid w:val="00562543"/>
    <w:rsid w:val="005629DF"/>
    <w:rsid w:val="005629F3"/>
    <w:rsid w:val="00562DB6"/>
    <w:rsid w:val="005633CB"/>
    <w:rsid w:val="005636CD"/>
    <w:rsid w:val="00563898"/>
    <w:rsid w:val="00563911"/>
    <w:rsid w:val="00564345"/>
    <w:rsid w:val="00565628"/>
    <w:rsid w:val="005661D4"/>
    <w:rsid w:val="0056703D"/>
    <w:rsid w:val="005674EA"/>
    <w:rsid w:val="00567E33"/>
    <w:rsid w:val="0057029E"/>
    <w:rsid w:val="00570515"/>
    <w:rsid w:val="00570B36"/>
    <w:rsid w:val="00570B48"/>
    <w:rsid w:val="00571580"/>
    <w:rsid w:val="005718FE"/>
    <w:rsid w:val="00571D87"/>
    <w:rsid w:val="00572152"/>
    <w:rsid w:val="005728EE"/>
    <w:rsid w:val="00572D3A"/>
    <w:rsid w:val="00572FCC"/>
    <w:rsid w:val="005738EF"/>
    <w:rsid w:val="00574251"/>
    <w:rsid w:val="00574E41"/>
    <w:rsid w:val="0057517D"/>
    <w:rsid w:val="0057519D"/>
    <w:rsid w:val="00575A9F"/>
    <w:rsid w:val="00576328"/>
    <w:rsid w:val="00576B64"/>
    <w:rsid w:val="00576CD3"/>
    <w:rsid w:val="005774C1"/>
    <w:rsid w:val="00577A18"/>
    <w:rsid w:val="00577A6A"/>
    <w:rsid w:val="00577ED7"/>
    <w:rsid w:val="0058079F"/>
    <w:rsid w:val="00580E5D"/>
    <w:rsid w:val="0058131A"/>
    <w:rsid w:val="0058245A"/>
    <w:rsid w:val="00582805"/>
    <w:rsid w:val="00582968"/>
    <w:rsid w:val="00583350"/>
    <w:rsid w:val="0058347F"/>
    <w:rsid w:val="0058351F"/>
    <w:rsid w:val="005849B1"/>
    <w:rsid w:val="00584D22"/>
    <w:rsid w:val="00585878"/>
    <w:rsid w:val="00585A06"/>
    <w:rsid w:val="00585ABA"/>
    <w:rsid w:val="00585D47"/>
    <w:rsid w:val="00586467"/>
    <w:rsid w:val="005867BB"/>
    <w:rsid w:val="00586B59"/>
    <w:rsid w:val="00586CCD"/>
    <w:rsid w:val="0058791E"/>
    <w:rsid w:val="00590289"/>
    <w:rsid w:val="00590816"/>
    <w:rsid w:val="00590CA4"/>
    <w:rsid w:val="005910EE"/>
    <w:rsid w:val="005916DB"/>
    <w:rsid w:val="00591D30"/>
    <w:rsid w:val="00591F4C"/>
    <w:rsid w:val="005929A4"/>
    <w:rsid w:val="00592AC7"/>
    <w:rsid w:val="00593037"/>
    <w:rsid w:val="005933DB"/>
    <w:rsid w:val="00593517"/>
    <w:rsid w:val="00593CDD"/>
    <w:rsid w:val="00593F37"/>
    <w:rsid w:val="00593FC0"/>
    <w:rsid w:val="0059414E"/>
    <w:rsid w:val="0059489F"/>
    <w:rsid w:val="005957C7"/>
    <w:rsid w:val="005957F2"/>
    <w:rsid w:val="00595972"/>
    <w:rsid w:val="00595B60"/>
    <w:rsid w:val="00596019"/>
    <w:rsid w:val="00596789"/>
    <w:rsid w:val="00596D71"/>
    <w:rsid w:val="005977E3"/>
    <w:rsid w:val="005979E8"/>
    <w:rsid w:val="00597C45"/>
    <w:rsid w:val="005A0407"/>
    <w:rsid w:val="005A05D5"/>
    <w:rsid w:val="005A08CF"/>
    <w:rsid w:val="005A0F9B"/>
    <w:rsid w:val="005A0FAB"/>
    <w:rsid w:val="005A1896"/>
    <w:rsid w:val="005A18D8"/>
    <w:rsid w:val="005A1A4E"/>
    <w:rsid w:val="005A1D75"/>
    <w:rsid w:val="005A1FAF"/>
    <w:rsid w:val="005A2365"/>
    <w:rsid w:val="005A2795"/>
    <w:rsid w:val="005A296A"/>
    <w:rsid w:val="005A34EC"/>
    <w:rsid w:val="005A3DF1"/>
    <w:rsid w:val="005A4382"/>
    <w:rsid w:val="005A4438"/>
    <w:rsid w:val="005A489F"/>
    <w:rsid w:val="005A48F5"/>
    <w:rsid w:val="005A49E7"/>
    <w:rsid w:val="005A572B"/>
    <w:rsid w:val="005A5959"/>
    <w:rsid w:val="005A5A2A"/>
    <w:rsid w:val="005A5DAD"/>
    <w:rsid w:val="005A60F5"/>
    <w:rsid w:val="005A68BD"/>
    <w:rsid w:val="005A690B"/>
    <w:rsid w:val="005A6DA1"/>
    <w:rsid w:val="005A72B3"/>
    <w:rsid w:val="005A7E61"/>
    <w:rsid w:val="005B04BC"/>
    <w:rsid w:val="005B0685"/>
    <w:rsid w:val="005B0BC1"/>
    <w:rsid w:val="005B0FAA"/>
    <w:rsid w:val="005B11CA"/>
    <w:rsid w:val="005B1C5E"/>
    <w:rsid w:val="005B1E71"/>
    <w:rsid w:val="005B24AB"/>
    <w:rsid w:val="005B2E95"/>
    <w:rsid w:val="005B3838"/>
    <w:rsid w:val="005B39F7"/>
    <w:rsid w:val="005B3FBF"/>
    <w:rsid w:val="005B4020"/>
    <w:rsid w:val="005B403D"/>
    <w:rsid w:val="005B4120"/>
    <w:rsid w:val="005B4129"/>
    <w:rsid w:val="005B4158"/>
    <w:rsid w:val="005B4461"/>
    <w:rsid w:val="005B4637"/>
    <w:rsid w:val="005B46E4"/>
    <w:rsid w:val="005B486F"/>
    <w:rsid w:val="005B4CA6"/>
    <w:rsid w:val="005B4CDC"/>
    <w:rsid w:val="005B4F56"/>
    <w:rsid w:val="005B6915"/>
    <w:rsid w:val="005B6C1B"/>
    <w:rsid w:val="005B6FD5"/>
    <w:rsid w:val="005B758F"/>
    <w:rsid w:val="005B7A4F"/>
    <w:rsid w:val="005C0CE4"/>
    <w:rsid w:val="005C0DD9"/>
    <w:rsid w:val="005C150D"/>
    <w:rsid w:val="005C18FE"/>
    <w:rsid w:val="005C20B0"/>
    <w:rsid w:val="005C343D"/>
    <w:rsid w:val="005C40F5"/>
    <w:rsid w:val="005C4785"/>
    <w:rsid w:val="005C49CC"/>
    <w:rsid w:val="005C5592"/>
    <w:rsid w:val="005C586E"/>
    <w:rsid w:val="005C5EEA"/>
    <w:rsid w:val="005C6114"/>
    <w:rsid w:val="005C6556"/>
    <w:rsid w:val="005C6705"/>
    <w:rsid w:val="005C7169"/>
    <w:rsid w:val="005D06FE"/>
    <w:rsid w:val="005D120B"/>
    <w:rsid w:val="005D18C7"/>
    <w:rsid w:val="005D1C30"/>
    <w:rsid w:val="005D252F"/>
    <w:rsid w:val="005D31EE"/>
    <w:rsid w:val="005D3B6F"/>
    <w:rsid w:val="005D3EA1"/>
    <w:rsid w:val="005D537B"/>
    <w:rsid w:val="005D5960"/>
    <w:rsid w:val="005D5DB1"/>
    <w:rsid w:val="005D5DBF"/>
    <w:rsid w:val="005D6F8B"/>
    <w:rsid w:val="005D734E"/>
    <w:rsid w:val="005D7D26"/>
    <w:rsid w:val="005E03DA"/>
    <w:rsid w:val="005E0627"/>
    <w:rsid w:val="005E077F"/>
    <w:rsid w:val="005E096A"/>
    <w:rsid w:val="005E0DD9"/>
    <w:rsid w:val="005E1492"/>
    <w:rsid w:val="005E15C4"/>
    <w:rsid w:val="005E193A"/>
    <w:rsid w:val="005E26FB"/>
    <w:rsid w:val="005E2ADA"/>
    <w:rsid w:val="005E2FE8"/>
    <w:rsid w:val="005E30D7"/>
    <w:rsid w:val="005E3778"/>
    <w:rsid w:val="005E39AE"/>
    <w:rsid w:val="005E4A7D"/>
    <w:rsid w:val="005E5C50"/>
    <w:rsid w:val="005E72C9"/>
    <w:rsid w:val="005E774B"/>
    <w:rsid w:val="005E7F12"/>
    <w:rsid w:val="005F08AB"/>
    <w:rsid w:val="005F12DF"/>
    <w:rsid w:val="005F1802"/>
    <w:rsid w:val="005F234E"/>
    <w:rsid w:val="005F2FDF"/>
    <w:rsid w:val="005F349E"/>
    <w:rsid w:val="005F37F2"/>
    <w:rsid w:val="005F3A22"/>
    <w:rsid w:val="005F4D6E"/>
    <w:rsid w:val="005F544C"/>
    <w:rsid w:val="005F5460"/>
    <w:rsid w:val="005F54FF"/>
    <w:rsid w:val="005F5525"/>
    <w:rsid w:val="005F5C1C"/>
    <w:rsid w:val="005F5E11"/>
    <w:rsid w:val="005F6524"/>
    <w:rsid w:val="005F6B14"/>
    <w:rsid w:val="005F7162"/>
    <w:rsid w:val="005F72AF"/>
    <w:rsid w:val="005F7651"/>
    <w:rsid w:val="005F7863"/>
    <w:rsid w:val="005F7A3F"/>
    <w:rsid w:val="006001F7"/>
    <w:rsid w:val="006009C3"/>
    <w:rsid w:val="00600BFC"/>
    <w:rsid w:val="006011CE"/>
    <w:rsid w:val="006011FF"/>
    <w:rsid w:val="006012FB"/>
    <w:rsid w:val="006013D1"/>
    <w:rsid w:val="006013DF"/>
    <w:rsid w:val="0060157C"/>
    <w:rsid w:val="00602CBB"/>
    <w:rsid w:val="006031DB"/>
    <w:rsid w:val="006038AB"/>
    <w:rsid w:val="00604FCE"/>
    <w:rsid w:val="006050A3"/>
    <w:rsid w:val="00605E18"/>
    <w:rsid w:val="006065D9"/>
    <w:rsid w:val="00606737"/>
    <w:rsid w:val="00606B7D"/>
    <w:rsid w:val="00606C4A"/>
    <w:rsid w:val="00607014"/>
    <w:rsid w:val="0060715D"/>
    <w:rsid w:val="00607986"/>
    <w:rsid w:val="00607C31"/>
    <w:rsid w:val="00607DC1"/>
    <w:rsid w:val="006103AE"/>
    <w:rsid w:val="0061148C"/>
    <w:rsid w:val="006115FF"/>
    <w:rsid w:val="00611698"/>
    <w:rsid w:val="006125BE"/>
    <w:rsid w:val="0061290F"/>
    <w:rsid w:val="00612C0C"/>
    <w:rsid w:val="00612D60"/>
    <w:rsid w:val="006137AF"/>
    <w:rsid w:val="00613D0C"/>
    <w:rsid w:val="006142BF"/>
    <w:rsid w:val="00614E0B"/>
    <w:rsid w:val="00614EB4"/>
    <w:rsid w:val="00616B40"/>
    <w:rsid w:val="00616B67"/>
    <w:rsid w:val="00616C8E"/>
    <w:rsid w:val="00617915"/>
    <w:rsid w:val="006179CA"/>
    <w:rsid w:val="00617A1B"/>
    <w:rsid w:val="00617E34"/>
    <w:rsid w:val="00621443"/>
    <w:rsid w:val="00622419"/>
    <w:rsid w:val="00622641"/>
    <w:rsid w:val="00623E3A"/>
    <w:rsid w:val="00623F06"/>
    <w:rsid w:val="00624403"/>
    <w:rsid w:val="006245EE"/>
    <w:rsid w:val="00625430"/>
    <w:rsid w:val="006259BD"/>
    <w:rsid w:val="00625AC1"/>
    <w:rsid w:val="006264F4"/>
    <w:rsid w:val="00626B23"/>
    <w:rsid w:val="006271B7"/>
    <w:rsid w:val="0062749B"/>
    <w:rsid w:val="006277FF"/>
    <w:rsid w:val="0062787E"/>
    <w:rsid w:val="00627B0D"/>
    <w:rsid w:val="0063044E"/>
    <w:rsid w:val="006309C8"/>
    <w:rsid w:val="006309FC"/>
    <w:rsid w:val="00630AD9"/>
    <w:rsid w:val="00630B6B"/>
    <w:rsid w:val="00630E69"/>
    <w:rsid w:val="00631479"/>
    <w:rsid w:val="0063171B"/>
    <w:rsid w:val="00631EEF"/>
    <w:rsid w:val="00632DFE"/>
    <w:rsid w:val="006332B5"/>
    <w:rsid w:val="00633933"/>
    <w:rsid w:val="00633AE1"/>
    <w:rsid w:val="006342D3"/>
    <w:rsid w:val="00634AFA"/>
    <w:rsid w:val="00635717"/>
    <w:rsid w:val="006362F3"/>
    <w:rsid w:val="006363FC"/>
    <w:rsid w:val="006368C4"/>
    <w:rsid w:val="00637858"/>
    <w:rsid w:val="0064052D"/>
    <w:rsid w:val="0064056A"/>
    <w:rsid w:val="00640595"/>
    <w:rsid w:val="00640894"/>
    <w:rsid w:val="006416FD"/>
    <w:rsid w:val="00641A0B"/>
    <w:rsid w:val="0064271F"/>
    <w:rsid w:val="006428EA"/>
    <w:rsid w:val="00643A13"/>
    <w:rsid w:val="00643B24"/>
    <w:rsid w:val="00643C09"/>
    <w:rsid w:val="00643F16"/>
    <w:rsid w:val="006440B9"/>
    <w:rsid w:val="00644312"/>
    <w:rsid w:val="00644B5B"/>
    <w:rsid w:val="00644EB6"/>
    <w:rsid w:val="0064503D"/>
    <w:rsid w:val="00645BC0"/>
    <w:rsid w:val="0064629B"/>
    <w:rsid w:val="0064643B"/>
    <w:rsid w:val="00646967"/>
    <w:rsid w:val="00647323"/>
    <w:rsid w:val="0064749D"/>
    <w:rsid w:val="00647660"/>
    <w:rsid w:val="0064797D"/>
    <w:rsid w:val="00647D19"/>
    <w:rsid w:val="006506D2"/>
    <w:rsid w:val="006507E9"/>
    <w:rsid w:val="00651570"/>
    <w:rsid w:val="0065189D"/>
    <w:rsid w:val="00651A41"/>
    <w:rsid w:val="00651F94"/>
    <w:rsid w:val="006520AF"/>
    <w:rsid w:val="006537D0"/>
    <w:rsid w:val="006538A9"/>
    <w:rsid w:val="006538F4"/>
    <w:rsid w:val="006544FD"/>
    <w:rsid w:val="00655084"/>
    <w:rsid w:val="00655AAC"/>
    <w:rsid w:val="00655C23"/>
    <w:rsid w:val="00656F1B"/>
    <w:rsid w:val="00657061"/>
    <w:rsid w:val="006574FD"/>
    <w:rsid w:val="006579CE"/>
    <w:rsid w:val="00657F7A"/>
    <w:rsid w:val="00660094"/>
    <w:rsid w:val="00660387"/>
    <w:rsid w:val="00661085"/>
    <w:rsid w:val="006619F7"/>
    <w:rsid w:val="00661E89"/>
    <w:rsid w:val="00662541"/>
    <w:rsid w:val="0066370E"/>
    <w:rsid w:val="00663807"/>
    <w:rsid w:val="006639F6"/>
    <w:rsid w:val="00663FB5"/>
    <w:rsid w:val="006648F1"/>
    <w:rsid w:val="00665489"/>
    <w:rsid w:val="00666B24"/>
    <w:rsid w:val="006670BD"/>
    <w:rsid w:val="00667E36"/>
    <w:rsid w:val="00670369"/>
    <w:rsid w:val="00670C47"/>
    <w:rsid w:val="006710AB"/>
    <w:rsid w:val="00672C79"/>
    <w:rsid w:val="00672F98"/>
    <w:rsid w:val="00673355"/>
    <w:rsid w:val="006739D0"/>
    <w:rsid w:val="006747E4"/>
    <w:rsid w:val="00674998"/>
    <w:rsid w:val="00674C4A"/>
    <w:rsid w:val="00674E18"/>
    <w:rsid w:val="00674F3B"/>
    <w:rsid w:val="00675760"/>
    <w:rsid w:val="00675EAD"/>
    <w:rsid w:val="00676252"/>
    <w:rsid w:val="0067703D"/>
    <w:rsid w:val="006770C8"/>
    <w:rsid w:val="0067734E"/>
    <w:rsid w:val="00680046"/>
    <w:rsid w:val="006803E0"/>
    <w:rsid w:val="00680EAC"/>
    <w:rsid w:val="006818B8"/>
    <w:rsid w:val="00681D55"/>
    <w:rsid w:val="00681E12"/>
    <w:rsid w:val="006824CD"/>
    <w:rsid w:val="006829AB"/>
    <w:rsid w:val="00683016"/>
    <w:rsid w:val="00683303"/>
    <w:rsid w:val="006839CC"/>
    <w:rsid w:val="00683F7F"/>
    <w:rsid w:val="006843B7"/>
    <w:rsid w:val="0068467F"/>
    <w:rsid w:val="00684C67"/>
    <w:rsid w:val="00684F45"/>
    <w:rsid w:val="006851E0"/>
    <w:rsid w:val="006851E6"/>
    <w:rsid w:val="00685B95"/>
    <w:rsid w:val="00686F53"/>
    <w:rsid w:val="00686F97"/>
    <w:rsid w:val="0068747F"/>
    <w:rsid w:val="0068772D"/>
    <w:rsid w:val="0069049C"/>
    <w:rsid w:val="006904B7"/>
    <w:rsid w:val="0069051A"/>
    <w:rsid w:val="0069061C"/>
    <w:rsid w:val="00690E1E"/>
    <w:rsid w:val="00691C08"/>
    <w:rsid w:val="00692552"/>
    <w:rsid w:val="00692FD6"/>
    <w:rsid w:val="00693715"/>
    <w:rsid w:val="006940EC"/>
    <w:rsid w:val="00694188"/>
    <w:rsid w:val="0069434B"/>
    <w:rsid w:val="00694A83"/>
    <w:rsid w:val="00695A37"/>
    <w:rsid w:val="006966DA"/>
    <w:rsid w:val="00696728"/>
    <w:rsid w:val="00697269"/>
    <w:rsid w:val="006975C5"/>
    <w:rsid w:val="00697789"/>
    <w:rsid w:val="00697B3D"/>
    <w:rsid w:val="006A1B75"/>
    <w:rsid w:val="006A1EE4"/>
    <w:rsid w:val="006A1F39"/>
    <w:rsid w:val="006A233C"/>
    <w:rsid w:val="006A2E06"/>
    <w:rsid w:val="006A366D"/>
    <w:rsid w:val="006A3A2B"/>
    <w:rsid w:val="006A46F6"/>
    <w:rsid w:val="006A4A72"/>
    <w:rsid w:val="006A4EE9"/>
    <w:rsid w:val="006A4FAB"/>
    <w:rsid w:val="006A5171"/>
    <w:rsid w:val="006A5350"/>
    <w:rsid w:val="006A5864"/>
    <w:rsid w:val="006A6167"/>
    <w:rsid w:val="006A6198"/>
    <w:rsid w:val="006A6972"/>
    <w:rsid w:val="006A79E4"/>
    <w:rsid w:val="006A7C24"/>
    <w:rsid w:val="006B12E9"/>
    <w:rsid w:val="006B1594"/>
    <w:rsid w:val="006B17BA"/>
    <w:rsid w:val="006B17BF"/>
    <w:rsid w:val="006B1C1B"/>
    <w:rsid w:val="006B1C8D"/>
    <w:rsid w:val="006B2A68"/>
    <w:rsid w:val="006B2FFE"/>
    <w:rsid w:val="006B415A"/>
    <w:rsid w:val="006B4944"/>
    <w:rsid w:val="006B5A48"/>
    <w:rsid w:val="006B5D07"/>
    <w:rsid w:val="006B6239"/>
    <w:rsid w:val="006B6F9A"/>
    <w:rsid w:val="006B6FFA"/>
    <w:rsid w:val="006B7B89"/>
    <w:rsid w:val="006B7BAD"/>
    <w:rsid w:val="006B7C0F"/>
    <w:rsid w:val="006B7E08"/>
    <w:rsid w:val="006B7EA0"/>
    <w:rsid w:val="006B7F5B"/>
    <w:rsid w:val="006C0174"/>
    <w:rsid w:val="006C0E8D"/>
    <w:rsid w:val="006C0F93"/>
    <w:rsid w:val="006C1A5C"/>
    <w:rsid w:val="006C1C6F"/>
    <w:rsid w:val="006C2029"/>
    <w:rsid w:val="006C26EB"/>
    <w:rsid w:val="006C33F1"/>
    <w:rsid w:val="006C3455"/>
    <w:rsid w:val="006C34BE"/>
    <w:rsid w:val="006C3A45"/>
    <w:rsid w:val="006C3F10"/>
    <w:rsid w:val="006C4430"/>
    <w:rsid w:val="006C4D69"/>
    <w:rsid w:val="006C5027"/>
    <w:rsid w:val="006C5240"/>
    <w:rsid w:val="006C52B3"/>
    <w:rsid w:val="006C581C"/>
    <w:rsid w:val="006C5CCE"/>
    <w:rsid w:val="006C60D9"/>
    <w:rsid w:val="006C616F"/>
    <w:rsid w:val="006C6439"/>
    <w:rsid w:val="006C69D5"/>
    <w:rsid w:val="006C6C51"/>
    <w:rsid w:val="006C72B7"/>
    <w:rsid w:val="006C7810"/>
    <w:rsid w:val="006D04E0"/>
    <w:rsid w:val="006D05BB"/>
    <w:rsid w:val="006D0B46"/>
    <w:rsid w:val="006D1674"/>
    <w:rsid w:val="006D1895"/>
    <w:rsid w:val="006D1C58"/>
    <w:rsid w:val="006D2192"/>
    <w:rsid w:val="006D3466"/>
    <w:rsid w:val="006D425F"/>
    <w:rsid w:val="006D4B4D"/>
    <w:rsid w:val="006D5077"/>
    <w:rsid w:val="006D50E5"/>
    <w:rsid w:val="006D5402"/>
    <w:rsid w:val="006D5E39"/>
    <w:rsid w:val="006D649D"/>
    <w:rsid w:val="006D7623"/>
    <w:rsid w:val="006D77F1"/>
    <w:rsid w:val="006D781E"/>
    <w:rsid w:val="006D7E72"/>
    <w:rsid w:val="006E0ACC"/>
    <w:rsid w:val="006E0AD7"/>
    <w:rsid w:val="006E0C87"/>
    <w:rsid w:val="006E0D11"/>
    <w:rsid w:val="006E0F9C"/>
    <w:rsid w:val="006E1392"/>
    <w:rsid w:val="006E1FCB"/>
    <w:rsid w:val="006E28E1"/>
    <w:rsid w:val="006E2DF3"/>
    <w:rsid w:val="006E2EB1"/>
    <w:rsid w:val="006E3AF8"/>
    <w:rsid w:val="006E427D"/>
    <w:rsid w:val="006E444F"/>
    <w:rsid w:val="006E4883"/>
    <w:rsid w:val="006E4E0F"/>
    <w:rsid w:val="006E4E5F"/>
    <w:rsid w:val="006E6DB5"/>
    <w:rsid w:val="006E7774"/>
    <w:rsid w:val="006E78AD"/>
    <w:rsid w:val="006E7F03"/>
    <w:rsid w:val="006F00AB"/>
    <w:rsid w:val="006F012B"/>
    <w:rsid w:val="006F0581"/>
    <w:rsid w:val="006F0B62"/>
    <w:rsid w:val="006F13F7"/>
    <w:rsid w:val="006F1556"/>
    <w:rsid w:val="006F23E4"/>
    <w:rsid w:val="006F2B23"/>
    <w:rsid w:val="006F2E31"/>
    <w:rsid w:val="006F30E2"/>
    <w:rsid w:val="006F342C"/>
    <w:rsid w:val="006F34B2"/>
    <w:rsid w:val="006F3F07"/>
    <w:rsid w:val="006F4105"/>
    <w:rsid w:val="006F481E"/>
    <w:rsid w:val="006F4B2F"/>
    <w:rsid w:val="006F4BB0"/>
    <w:rsid w:val="006F5451"/>
    <w:rsid w:val="006F58B8"/>
    <w:rsid w:val="006F6472"/>
    <w:rsid w:val="006F6B11"/>
    <w:rsid w:val="006F787C"/>
    <w:rsid w:val="006F7C1B"/>
    <w:rsid w:val="006F7C8D"/>
    <w:rsid w:val="00700333"/>
    <w:rsid w:val="007011D2"/>
    <w:rsid w:val="00701F0A"/>
    <w:rsid w:val="00703455"/>
    <w:rsid w:val="00703B77"/>
    <w:rsid w:val="00704B1D"/>
    <w:rsid w:val="007059E3"/>
    <w:rsid w:val="0070609A"/>
    <w:rsid w:val="007062F6"/>
    <w:rsid w:val="00706E4F"/>
    <w:rsid w:val="00707236"/>
    <w:rsid w:val="007101AD"/>
    <w:rsid w:val="007108F4"/>
    <w:rsid w:val="00711658"/>
    <w:rsid w:val="00711ABD"/>
    <w:rsid w:val="00712243"/>
    <w:rsid w:val="0071266F"/>
    <w:rsid w:val="007128CA"/>
    <w:rsid w:val="00712980"/>
    <w:rsid w:val="007131FE"/>
    <w:rsid w:val="00713711"/>
    <w:rsid w:val="00713859"/>
    <w:rsid w:val="00713CB8"/>
    <w:rsid w:val="007140D4"/>
    <w:rsid w:val="00714DAE"/>
    <w:rsid w:val="00715670"/>
    <w:rsid w:val="0071569D"/>
    <w:rsid w:val="00715A30"/>
    <w:rsid w:val="00715CA9"/>
    <w:rsid w:val="00715EF2"/>
    <w:rsid w:val="007164C2"/>
    <w:rsid w:val="00716512"/>
    <w:rsid w:val="00716B82"/>
    <w:rsid w:val="00716EB5"/>
    <w:rsid w:val="00716F48"/>
    <w:rsid w:val="00717568"/>
    <w:rsid w:val="00717666"/>
    <w:rsid w:val="00717D6E"/>
    <w:rsid w:val="0072037A"/>
    <w:rsid w:val="0072095F"/>
    <w:rsid w:val="00720E59"/>
    <w:rsid w:val="007210A4"/>
    <w:rsid w:val="007214EB"/>
    <w:rsid w:val="007216E9"/>
    <w:rsid w:val="00721762"/>
    <w:rsid w:val="00721B65"/>
    <w:rsid w:val="00721E18"/>
    <w:rsid w:val="00721E64"/>
    <w:rsid w:val="00722468"/>
    <w:rsid w:val="00722C6D"/>
    <w:rsid w:val="0072357D"/>
    <w:rsid w:val="007239C2"/>
    <w:rsid w:val="007239E6"/>
    <w:rsid w:val="007243FA"/>
    <w:rsid w:val="007244DC"/>
    <w:rsid w:val="007255B9"/>
    <w:rsid w:val="00726006"/>
    <w:rsid w:val="00726393"/>
    <w:rsid w:val="00726B72"/>
    <w:rsid w:val="00726EFE"/>
    <w:rsid w:val="007300C7"/>
    <w:rsid w:val="00731457"/>
    <w:rsid w:val="007314B7"/>
    <w:rsid w:val="00731C30"/>
    <w:rsid w:val="007325E1"/>
    <w:rsid w:val="00732AF2"/>
    <w:rsid w:val="0073339D"/>
    <w:rsid w:val="007346F0"/>
    <w:rsid w:val="00734C12"/>
    <w:rsid w:val="00734FD2"/>
    <w:rsid w:val="00735AAC"/>
    <w:rsid w:val="00736779"/>
    <w:rsid w:val="007367CA"/>
    <w:rsid w:val="00737A32"/>
    <w:rsid w:val="00737F9B"/>
    <w:rsid w:val="00740419"/>
    <w:rsid w:val="00740AC1"/>
    <w:rsid w:val="00740C27"/>
    <w:rsid w:val="00740D37"/>
    <w:rsid w:val="007410B7"/>
    <w:rsid w:val="00741118"/>
    <w:rsid w:val="007414B6"/>
    <w:rsid w:val="007419EA"/>
    <w:rsid w:val="0074209E"/>
    <w:rsid w:val="00742234"/>
    <w:rsid w:val="007423D3"/>
    <w:rsid w:val="00742755"/>
    <w:rsid w:val="0074294E"/>
    <w:rsid w:val="00743463"/>
    <w:rsid w:val="00743CAF"/>
    <w:rsid w:val="007440B8"/>
    <w:rsid w:val="007442A4"/>
    <w:rsid w:val="0074529E"/>
    <w:rsid w:val="00745CE3"/>
    <w:rsid w:val="00746330"/>
    <w:rsid w:val="007464D5"/>
    <w:rsid w:val="00746603"/>
    <w:rsid w:val="0074667C"/>
    <w:rsid w:val="00746942"/>
    <w:rsid w:val="00746BF0"/>
    <w:rsid w:val="00747CCE"/>
    <w:rsid w:val="00747D70"/>
    <w:rsid w:val="00750D02"/>
    <w:rsid w:val="007510EF"/>
    <w:rsid w:val="00751A12"/>
    <w:rsid w:val="00751A86"/>
    <w:rsid w:val="00751B77"/>
    <w:rsid w:val="0075231A"/>
    <w:rsid w:val="00752A33"/>
    <w:rsid w:val="00753712"/>
    <w:rsid w:val="00753DEF"/>
    <w:rsid w:val="007541DF"/>
    <w:rsid w:val="00754223"/>
    <w:rsid w:val="007544AD"/>
    <w:rsid w:val="00755151"/>
    <w:rsid w:val="0075587D"/>
    <w:rsid w:val="007563E5"/>
    <w:rsid w:val="007567F8"/>
    <w:rsid w:val="007568C3"/>
    <w:rsid w:val="00760574"/>
    <w:rsid w:val="007605DA"/>
    <w:rsid w:val="00760F16"/>
    <w:rsid w:val="00760FBE"/>
    <w:rsid w:val="0076252D"/>
    <w:rsid w:val="0076274C"/>
    <w:rsid w:val="00762A6D"/>
    <w:rsid w:val="00762F0D"/>
    <w:rsid w:val="00763132"/>
    <w:rsid w:val="00764A97"/>
    <w:rsid w:val="00764FFF"/>
    <w:rsid w:val="007651BF"/>
    <w:rsid w:val="007655D9"/>
    <w:rsid w:val="0076594F"/>
    <w:rsid w:val="00765976"/>
    <w:rsid w:val="00765C0D"/>
    <w:rsid w:val="007669B4"/>
    <w:rsid w:val="00767648"/>
    <w:rsid w:val="007677B4"/>
    <w:rsid w:val="00767C44"/>
    <w:rsid w:val="00767F2C"/>
    <w:rsid w:val="0077076E"/>
    <w:rsid w:val="00770A6A"/>
    <w:rsid w:val="00770D65"/>
    <w:rsid w:val="0077176F"/>
    <w:rsid w:val="00771B14"/>
    <w:rsid w:val="00772976"/>
    <w:rsid w:val="007729BB"/>
    <w:rsid w:val="0077335C"/>
    <w:rsid w:val="00773B87"/>
    <w:rsid w:val="00773C09"/>
    <w:rsid w:val="0077473F"/>
    <w:rsid w:val="00774A7A"/>
    <w:rsid w:val="00774F7F"/>
    <w:rsid w:val="0077506B"/>
    <w:rsid w:val="007762DF"/>
    <w:rsid w:val="00776D3C"/>
    <w:rsid w:val="00776DE4"/>
    <w:rsid w:val="00777041"/>
    <w:rsid w:val="0077755C"/>
    <w:rsid w:val="00780341"/>
    <w:rsid w:val="0078078F"/>
    <w:rsid w:val="00781CED"/>
    <w:rsid w:val="00782770"/>
    <w:rsid w:val="00782D62"/>
    <w:rsid w:val="0078467A"/>
    <w:rsid w:val="00784711"/>
    <w:rsid w:val="00784768"/>
    <w:rsid w:val="0078583C"/>
    <w:rsid w:val="00785DDE"/>
    <w:rsid w:val="007861FD"/>
    <w:rsid w:val="00786505"/>
    <w:rsid w:val="0078665C"/>
    <w:rsid w:val="00786E5E"/>
    <w:rsid w:val="0078719A"/>
    <w:rsid w:val="00787BB0"/>
    <w:rsid w:val="00790341"/>
    <w:rsid w:val="00790981"/>
    <w:rsid w:val="00790A0A"/>
    <w:rsid w:val="007912A9"/>
    <w:rsid w:val="00791368"/>
    <w:rsid w:val="007924CA"/>
    <w:rsid w:val="0079434E"/>
    <w:rsid w:val="0079501D"/>
    <w:rsid w:val="0079530B"/>
    <w:rsid w:val="00795BED"/>
    <w:rsid w:val="00796429"/>
    <w:rsid w:val="00796E3E"/>
    <w:rsid w:val="0079711E"/>
    <w:rsid w:val="007972B1"/>
    <w:rsid w:val="00797CDB"/>
    <w:rsid w:val="00797DC4"/>
    <w:rsid w:val="007A04E6"/>
    <w:rsid w:val="007A0CCE"/>
    <w:rsid w:val="007A223F"/>
    <w:rsid w:val="007A3E7B"/>
    <w:rsid w:val="007A42CA"/>
    <w:rsid w:val="007A4886"/>
    <w:rsid w:val="007A48F5"/>
    <w:rsid w:val="007A4AF2"/>
    <w:rsid w:val="007A4B0B"/>
    <w:rsid w:val="007A5346"/>
    <w:rsid w:val="007A57F4"/>
    <w:rsid w:val="007A60D6"/>
    <w:rsid w:val="007A6157"/>
    <w:rsid w:val="007A621F"/>
    <w:rsid w:val="007A6718"/>
    <w:rsid w:val="007A7699"/>
    <w:rsid w:val="007A771D"/>
    <w:rsid w:val="007A7D58"/>
    <w:rsid w:val="007B0BCF"/>
    <w:rsid w:val="007B1D49"/>
    <w:rsid w:val="007B1D96"/>
    <w:rsid w:val="007B2039"/>
    <w:rsid w:val="007B2177"/>
    <w:rsid w:val="007B22C7"/>
    <w:rsid w:val="007B2AD0"/>
    <w:rsid w:val="007B2CC2"/>
    <w:rsid w:val="007B31C3"/>
    <w:rsid w:val="007B3ADD"/>
    <w:rsid w:val="007B3EB8"/>
    <w:rsid w:val="007B474C"/>
    <w:rsid w:val="007B57C5"/>
    <w:rsid w:val="007B5945"/>
    <w:rsid w:val="007B66F8"/>
    <w:rsid w:val="007B7273"/>
    <w:rsid w:val="007B727F"/>
    <w:rsid w:val="007B75BA"/>
    <w:rsid w:val="007C00CE"/>
    <w:rsid w:val="007C0606"/>
    <w:rsid w:val="007C0E05"/>
    <w:rsid w:val="007C11B8"/>
    <w:rsid w:val="007C1397"/>
    <w:rsid w:val="007C1C8E"/>
    <w:rsid w:val="007C1F81"/>
    <w:rsid w:val="007C1FF6"/>
    <w:rsid w:val="007C31A6"/>
    <w:rsid w:val="007C333E"/>
    <w:rsid w:val="007C4435"/>
    <w:rsid w:val="007C44D1"/>
    <w:rsid w:val="007C4A7E"/>
    <w:rsid w:val="007C50A2"/>
    <w:rsid w:val="007C54C9"/>
    <w:rsid w:val="007C5C09"/>
    <w:rsid w:val="007C601A"/>
    <w:rsid w:val="007C6174"/>
    <w:rsid w:val="007C641F"/>
    <w:rsid w:val="007C6503"/>
    <w:rsid w:val="007C6B48"/>
    <w:rsid w:val="007C6F23"/>
    <w:rsid w:val="007C704F"/>
    <w:rsid w:val="007C7082"/>
    <w:rsid w:val="007C7D10"/>
    <w:rsid w:val="007C7E28"/>
    <w:rsid w:val="007C7FA1"/>
    <w:rsid w:val="007D12E0"/>
    <w:rsid w:val="007D1337"/>
    <w:rsid w:val="007D241B"/>
    <w:rsid w:val="007D2BC8"/>
    <w:rsid w:val="007D4600"/>
    <w:rsid w:val="007D4C96"/>
    <w:rsid w:val="007D4D43"/>
    <w:rsid w:val="007D531D"/>
    <w:rsid w:val="007D6340"/>
    <w:rsid w:val="007D645A"/>
    <w:rsid w:val="007D6607"/>
    <w:rsid w:val="007D6E5D"/>
    <w:rsid w:val="007D738F"/>
    <w:rsid w:val="007D7FF2"/>
    <w:rsid w:val="007E0035"/>
    <w:rsid w:val="007E0071"/>
    <w:rsid w:val="007E05AC"/>
    <w:rsid w:val="007E0673"/>
    <w:rsid w:val="007E098B"/>
    <w:rsid w:val="007E0E35"/>
    <w:rsid w:val="007E10D2"/>
    <w:rsid w:val="007E1510"/>
    <w:rsid w:val="007E1FDF"/>
    <w:rsid w:val="007E22ED"/>
    <w:rsid w:val="007E234C"/>
    <w:rsid w:val="007E25A4"/>
    <w:rsid w:val="007E351B"/>
    <w:rsid w:val="007E3AB0"/>
    <w:rsid w:val="007E46CA"/>
    <w:rsid w:val="007E53FC"/>
    <w:rsid w:val="007E54AB"/>
    <w:rsid w:val="007E59C4"/>
    <w:rsid w:val="007E5BFD"/>
    <w:rsid w:val="007E6C3D"/>
    <w:rsid w:val="007E6DFD"/>
    <w:rsid w:val="007E7081"/>
    <w:rsid w:val="007E7733"/>
    <w:rsid w:val="007E79C0"/>
    <w:rsid w:val="007E7AE2"/>
    <w:rsid w:val="007F1DB8"/>
    <w:rsid w:val="007F237D"/>
    <w:rsid w:val="007F2409"/>
    <w:rsid w:val="007F2C9D"/>
    <w:rsid w:val="007F4279"/>
    <w:rsid w:val="007F4C66"/>
    <w:rsid w:val="007F4FAF"/>
    <w:rsid w:val="007F4FC4"/>
    <w:rsid w:val="007F523A"/>
    <w:rsid w:val="007F5548"/>
    <w:rsid w:val="007F58B7"/>
    <w:rsid w:val="007F592B"/>
    <w:rsid w:val="007F59C9"/>
    <w:rsid w:val="007F6860"/>
    <w:rsid w:val="007F6ABD"/>
    <w:rsid w:val="007F6F90"/>
    <w:rsid w:val="007F7065"/>
    <w:rsid w:val="007F789A"/>
    <w:rsid w:val="007F7996"/>
    <w:rsid w:val="00800CE5"/>
    <w:rsid w:val="00800FFC"/>
    <w:rsid w:val="008018FF"/>
    <w:rsid w:val="00801CA1"/>
    <w:rsid w:val="0080219A"/>
    <w:rsid w:val="0080246A"/>
    <w:rsid w:val="00802B11"/>
    <w:rsid w:val="00803091"/>
    <w:rsid w:val="008033FE"/>
    <w:rsid w:val="00804ACD"/>
    <w:rsid w:val="00804AD6"/>
    <w:rsid w:val="00804DB5"/>
    <w:rsid w:val="00805556"/>
    <w:rsid w:val="008055BF"/>
    <w:rsid w:val="00805915"/>
    <w:rsid w:val="0080598E"/>
    <w:rsid w:val="008060DA"/>
    <w:rsid w:val="00806207"/>
    <w:rsid w:val="00806300"/>
    <w:rsid w:val="00806BD4"/>
    <w:rsid w:val="00806D39"/>
    <w:rsid w:val="008070B0"/>
    <w:rsid w:val="00807322"/>
    <w:rsid w:val="00807451"/>
    <w:rsid w:val="00807AB5"/>
    <w:rsid w:val="00807CCE"/>
    <w:rsid w:val="008102DD"/>
    <w:rsid w:val="00811C5D"/>
    <w:rsid w:val="008123D2"/>
    <w:rsid w:val="00812804"/>
    <w:rsid w:val="008130DB"/>
    <w:rsid w:val="008131D8"/>
    <w:rsid w:val="00813A43"/>
    <w:rsid w:val="00813E99"/>
    <w:rsid w:val="00813EBB"/>
    <w:rsid w:val="008140C7"/>
    <w:rsid w:val="0081449B"/>
    <w:rsid w:val="0081482E"/>
    <w:rsid w:val="00814EA4"/>
    <w:rsid w:val="00815699"/>
    <w:rsid w:val="00815D06"/>
    <w:rsid w:val="00815E96"/>
    <w:rsid w:val="008164E4"/>
    <w:rsid w:val="00816608"/>
    <w:rsid w:val="00816DDD"/>
    <w:rsid w:val="008171B7"/>
    <w:rsid w:val="00817D71"/>
    <w:rsid w:val="0082036D"/>
    <w:rsid w:val="00820933"/>
    <w:rsid w:val="0082177E"/>
    <w:rsid w:val="008217AE"/>
    <w:rsid w:val="00821A5A"/>
    <w:rsid w:val="00821A96"/>
    <w:rsid w:val="0082232E"/>
    <w:rsid w:val="008223AD"/>
    <w:rsid w:val="00822962"/>
    <w:rsid w:val="00822A01"/>
    <w:rsid w:val="00822BA7"/>
    <w:rsid w:val="00822DF1"/>
    <w:rsid w:val="00822ECA"/>
    <w:rsid w:val="008236B1"/>
    <w:rsid w:val="00823D43"/>
    <w:rsid w:val="00824226"/>
    <w:rsid w:val="00824228"/>
    <w:rsid w:val="008250EA"/>
    <w:rsid w:val="0082529B"/>
    <w:rsid w:val="0082566D"/>
    <w:rsid w:val="00825964"/>
    <w:rsid w:val="00825BA7"/>
    <w:rsid w:val="0082604B"/>
    <w:rsid w:val="00827971"/>
    <w:rsid w:val="00827A07"/>
    <w:rsid w:val="00830401"/>
    <w:rsid w:val="00830462"/>
    <w:rsid w:val="008305B2"/>
    <w:rsid w:val="008307C9"/>
    <w:rsid w:val="008315A9"/>
    <w:rsid w:val="00831D33"/>
    <w:rsid w:val="00831F4A"/>
    <w:rsid w:val="0083212D"/>
    <w:rsid w:val="00832A0B"/>
    <w:rsid w:val="00832CB8"/>
    <w:rsid w:val="00833A08"/>
    <w:rsid w:val="008345DF"/>
    <w:rsid w:val="00834F31"/>
    <w:rsid w:val="008353E5"/>
    <w:rsid w:val="008355B6"/>
    <w:rsid w:val="0083563A"/>
    <w:rsid w:val="00835A05"/>
    <w:rsid w:val="00835EAC"/>
    <w:rsid w:val="00835EC1"/>
    <w:rsid w:val="00836264"/>
    <w:rsid w:val="008362FC"/>
    <w:rsid w:val="008363A1"/>
    <w:rsid w:val="00836A16"/>
    <w:rsid w:val="00836C77"/>
    <w:rsid w:val="008371CE"/>
    <w:rsid w:val="00837680"/>
    <w:rsid w:val="0083777E"/>
    <w:rsid w:val="0084099D"/>
    <w:rsid w:val="00840C06"/>
    <w:rsid w:val="00840D24"/>
    <w:rsid w:val="008412BF"/>
    <w:rsid w:val="0084130F"/>
    <w:rsid w:val="008416D3"/>
    <w:rsid w:val="008423D6"/>
    <w:rsid w:val="008425C7"/>
    <w:rsid w:val="00842BF3"/>
    <w:rsid w:val="00842CDF"/>
    <w:rsid w:val="00842F0B"/>
    <w:rsid w:val="00842FD7"/>
    <w:rsid w:val="00844175"/>
    <w:rsid w:val="00844276"/>
    <w:rsid w:val="00844637"/>
    <w:rsid w:val="00844F73"/>
    <w:rsid w:val="008451A1"/>
    <w:rsid w:val="008453CF"/>
    <w:rsid w:val="0084588B"/>
    <w:rsid w:val="00845B93"/>
    <w:rsid w:val="008465B6"/>
    <w:rsid w:val="00846B79"/>
    <w:rsid w:val="00847822"/>
    <w:rsid w:val="00850193"/>
    <w:rsid w:val="00850848"/>
    <w:rsid w:val="00850857"/>
    <w:rsid w:val="00850F08"/>
    <w:rsid w:val="008511C6"/>
    <w:rsid w:val="0085124D"/>
    <w:rsid w:val="008519CF"/>
    <w:rsid w:val="008522B2"/>
    <w:rsid w:val="00852ABD"/>
    <w:rsid w:val="00852CB9"/>
    <w:rsid w:val="00852D00"/>
    <w:rsid w:val="00852D94"/>
    <w:rsid w:val="00852EDF"/>
    <w:rsid w:val="00853606"/>
    <w:rsid w:val="00853790"/>
    <w:rsid w:val="00853BC5"/>
    <w:rsid w:val="00853D34"/>
    <w:rsid w:val="00854094"/>
    <w:rsid w:val="0085498B"/>
    <w:rsid w:val="00854C25"/>
    <w:rsid w:val="0085534E"/>
    <w:rsid w:val="0085572D"/>
    <w:rsid w:val="00856399"/>
    <w:rsid w:val="0086008A"/>
    <w:rsid w:val="008600FD"/>
    <w:rsid w:val="0086014A"/>
    <w:rsid w:val="00860A56"/>
    <w:rsid w:val="00860C98"/>
    <w:rsid w:val="00861543"/>
    <w:rsid w:val="00861D2C"/>
    <w:rsid w:val="00862528"/>
    <w:rsid w:val="008625E0"/>
    <w:rsid w:val="0086376C"/>
    <w:rsid w:val="00863A78"/>
    <w:rsid w:val="00864675"/>
    <w:rsid w:val="00864F76"/>
    <w:rsid w:val="00865066"/>
    <w:rsid w:val="00865B3E"/>
    <w:rsid w:val="0086642E"/>
    <w:rsid w:val="008669C0"/>
    <w:rsid w:val="00866BAD"/>
    <w:rsid w:val="00866D55"/>
    <w:rsid w:val="00867343"/>
    <w:rsid w:val="00867783"/>
    <w:rsid w:val="008678AC"/>
    <w:rsid w:val="00867903"/>
    <w:rsid w:val="0087092E"/>
    <w:rsid w:val="008709A4"/>
    <w:rsid w:val="00870A1E"/>
    <w:rsid w:val="008713D0"/>
    <w:rsid w:val="0087142B"/>
    <w:rsid w:val="00871D87"/>
    <w:rsid w:val="00872337"/>
    <w:rsid w:val="00873EB4"/>
    <w:rsid w:val="008744DE"/>
    <w:rsid w:val="008745E4"/>
    <w:rsid w:val="00874B34"/>
    <w:rsid w:val="00875884"/>
    <w:rsid w:val="00875BFE"/>
    <w:rsid w:val="00875EFA"/>
    <w:rsid w:val="00876412"/>
    <w:rsid w:val="0087675D"/>
    <w:rsid w:val="00876CB0"/>
    <w:rsid w:val="00876D05"/>
    <w:rsid w:val="00877667"/>
    <w:rsid w:val="00877D97"/>
    <w:rsid w:val="0088040B"/>
    <w:rsid w:val="00880479"/>
    <w:rsid w:val="00880D2D"/>
    <w:rsid w:val="00880E35"/>
    <w:rsid w:val="00883279"/>
    <w:rsid w:val="008834F7"/>
    <w:rsid w:val="0088355E"/>
    <w:rsid w:val="00883C66"/>
    <w:rsid w:val="0088535F"/>
    <w:rsid w:val="008859EF"/>
    <w:rsid w:val="0088679F"/>
    <w:rsid w:val="00886943"/>
    <w:rsid w:val="008869E7"/>
    <w:rsid w:val="0088742D"/>
    <w:rsid w:val="0089037A"/>
    <w:rsid w:val="0089085A"/>
    <w:rsid w:val="00890BB7"/>
    <w:rsid w:val="00891FF9"/>
    <w:rsid w:val="0089235C"/>
    <w:rsid w:val="0089251C"/>
    <w:rsid w:val="00892728"/>
    <w:rsid w:val="00892EC9"/>
    <w:rsid w:val="00893388"/>
    <w:rsid w:val="00893426"/>
    <w:rsid w:val="00893583"/>
    <w:rsid w:val="00893BCB"/>
    <w:rsid w:val="00893E48"/>
    <w:rsid w:val="008941CA"/>
    <w:rsid w:val="008943EB"/>
    <w:rsid w:val="00895E28"/>
    <w:rsid w:val="00896044"/>
    <w:rsid w:val="0089669C"/>
    <w:rsid w:val="008967C4"/>
    <w:rsid w:val="00896AB6"/>
    <w:rsid w:val="00897026"/>
    <w:rsid w:val="00897282"/>
    <w:rsid w:val="00897624"/>
    <w:rsid w:val="0089775E"/>
    <w:rsid w:val="00897DAE"/>
    <w:rsid w:val="008A028D"/>
    <w:rsid w:val="008A0456"/>
    <w:rsid w:val="008A0ECC"/>
    <w:rsid w:val="008A151B"/>
    <w:rsid w:val="008A32DF"/>
    <w:rsid w:val="008A4D88"/>
    <w:rsid w:val="008A4F79"/>
    <w:rsid w:val="008A5089"/>
    <w:rsid w:val="008A518B"/>
    <w:rsid w:val="008A5872"/>
    <w:rsid w:val="008A595A"/>
    <w:rsid w:val="008A5A29"/>
    <w:rsid w:val="008A6823"/>
    <w:rsid w:val="008A6943"/>
    <w:rsid w:val="008A6C1B"/>
    <w:rsid w:val="008B0159"/>
    <w:rsid w:val="008B0332"/>
    <w:rsid w:val="008B0A16"/>
    <w:rsid w:val="008B0C73"/>
    <w:rsid w:val="008B103D"/>
    <w:rsid w:val="008B14AC"/>
    <w:rsid w:val="008B1516"/>
    <w:rsid w:val="008B1608"/>
    <w:rsid w:val="008B188D"/>
    <w:rsid w:val="008B18D0"/>
    <w:rsid w:val="008B1BD4"/>
    <w:rsid w:val="008B28A8"/>
    <w:rsid w:val="008B2D19"/>
    <w:rsid w:val="008B3F5B"/>
    <w:rsid w:val="008B40BC"/>
    <w:rsid w:val="008B4FA4"/>
    <w:rsid w:val="008B526F"/>
    <w:rsid w:val="008B5440"/>
    <w:rsid w:val="008B58CD"/>
    <w:rsid w:val="008B5B5E"/>
    <w:rsid w:val="008B6019"/>
    <w:rsid w:val="008B773D"/>
    <w:rsid w:val="008B7FAE"/>
    <w:rsid w:val="008C0D6D"/>
    <w:rsid w:val="008C0E7A"/>
    <w:rsid w:val="008C1955"/>
    <w:rsid w:val="008C1984"/>
    <w:rsid w:val="008C19E3"/>
    <w:rsid w:val="008C23CC"/>
    <w:rsid w:val="008C3308"/>
    <w:rsid w:val="008C3756"/>
    <w:rsid w:val="008C4030"/>
    <w:rsid w:val="008C4506"/>
    <w:rsid w:val="008C5C86"/>
    <w:rsid w:val="008C6181"/>
    <w:rsid w:val="008C6773"/>
    <w:rsid w:val="008C67ED"/>
    <w:rsid w:val="008C7656"/>
    <w:rsid w:val="008C78FD"/>
    <w:rsid w:val="008D0F77"/>
    <w:rsid w:val="008D116D"/>
    <w:rsid w:val="008D1D21"/>
    <w:rsid w:val="008D2E2A"/>
    <w:rsid w:val="008D3930"/>
    <w:rsid w:val="008D3E06"/>
    <w:rsid w:val="008D412B"/>
    <w:rsid w:val="008D41DA"/>
    <w:rsid w:val="008D423B"/>
    <w:rsid w:val="008D46A7"/>
    <w:rsid w:val="008D4B5C"/>
    <w:rsid w:val="008D5267"/>
    <w:rsid w:val="008D54EF"/>
    <w:rsid w:val="008D5C1C"/>
    <w:rsid w:val="008D60B3"/>
    <w:rsid w:val="008D6DC5"/>
    <w:rsid w:val="008D7F6F"/>
    <w:rsid w:val="008D7FE5"/>
    <w:rsid w:val="008E07DE"/>
    <w:rsid w:val="008E0B6A"/>
    <w:rsid w:val="008E0F23"/>
    <w:rsid w:val="008E109A"/>
    <w:rsid w:val="008E1201"/>
    <w:rsid w:val="008E1222"/>
    <w:rsid w:val="008E126D"/>
    <w:rsid w:val="008E168A"/>
    <w:rsid w:val="008E1BBD"/>
    <w:rsid w:val="008E1F56"/>
    <w:rsid w:val="008E23F7"/>
    <w:rsid w:val="008E2AE5"/>
    <w:rsid w:val="008E3DCF"/>
    <w:rsid w:val="008E5263"/>
    <w:rsid w:val="008E53A7"/>
    <w:rsid w:val="008E5880"/>
    <w:rsid w:val="008E58D7"/>
    <w:rsid w:val="008E592F"/>
    <w:rsid w:val="008E5D45"/>
    <w:rsid w:val="008E6525"/>
    <w:rsid w:val="008E7A46"/>
    <w:rsid w:val="008F0297"/>
    <w:rsid w:val="008F04C8"/>
    <w:rsid w:val="008F075E"/>
    <w:rsid w:val="008F0AF0"/>
    <w:rsid w:val="008F0D9F"/>
    <w:rsid w:val="008F1205"/>
    <w:rsid w:val="008F16A3"/>
    <w:rsid w:val="008F17D7"/>
    <w:rsid w:val="008F253F"/>
    <w:rsid w:val="008F30DF"/>
    <w:rsid w:val="008F31F5"/>
    <w:rsid w:val="008F3AC4"/>
    <w:rsid w:val="008F3DEA"/>
    <w:rsid w:val="008F3F1A"/>
    <w:rsid w:val="008F65F8"/>
    <w:rsid w:val="008F6741"/>
    <w:rsid w:val="008F769D"/>
    <w:rsid w:val="008F7873"/>
    <w:rsid w:val="008F795C"/>
    <w:rsid w:val="008F7C47"/>
    <w:rsid w:val="008F7E79"/>
    <w:rsid w:val="009000D2"/>
    <w:rsid w:val="00900B84"/>
    <w:rsid w:val="00900C4F"/>
    <w:rsid w:val="00900EAE"/>
    <w:rsid w:val="00901A00"/>
    <w:rsid w:val="00901DF7"/>
    <w:rsid w:val="0090259C"/>
    <w:rsid w:val="00902E5F"/>
    <w:rsid w:val="00902E6A"/>
    <w:rsid w:val="009032A3"/>
    <w:rsid w:val="00903920"/>
    <w:rsid w:val="00903957"/>
    <w:rsid w:val="00904008"/>
    <w:rsid w:val="009049D7"/>
    <w:rsid w:val="00904F2C"/>
    <w:rsid w:val="00905016"/>
    <w:rsid w:val="009060B3"/>
    <w:rsid w:val="0090634D"/>
    <w:rsid w:val="00906CEE"/>
    <w:rsid w:val="00907591"/>
    <w:rsid w:val="00907C73"/>
    <w:rsid w:val="00910E71"/>
    <w:rsid w:val="009114C5"/>
    <w:rsid w:val="00911C08"/>
    <w:rsid w:val="00911F3A"/>
    <w:rsid w:val="00912148"/>
    <w:rsid w:val="00912457"/>
    <w:rsid w:val="00912BEF"/>
    <w:rsid w:val="00912E9F"/>
    <w:rsid w:val="0091318B"/>
    <w:rsid w:val="009136C1"/>
    <w:rsid w:val="00913BB1"/>
    <w:rsid w:val="00913D47"/>
    <w:rsid w:val="009148E0"/>
    <w:rsid w:val="00914B40"/>
    <w:rsid w:val="0091505D"/>
    <w:rsid w:val="00915203"/>
    <w:rsid w:val="00916ADB"/>
    <w:rsid w:val="00916BF3"/>
    <w:rsid w:val="009173EA"/>
    <w:rsid w:val="00917456"/>
    <w:rsid w:val="009174FF"/>
    <w:rsid w:val="00917B92"/>
    <w:rsid w:val="00917E4F"/>
    <w:rsid w:val="00920FBC"/>
    <w:rsid w:val="00921366"/>
    <w:rsid w:val="009217C3"/>
    <w:rsid w:val="00921CD4"/>
    <w:rsid w:val="009220A5"/>
    <w:rsid w:val="00922B80"/>
    <w:rsid w:val="00922BB2"/>
    <w:rsid w:val="00923438"/>
    <w:rsid w:val="00923AED"/>
    <w:rsid w:val="00923DDC"/>
    <w:rsid w:val="009245D6"/>
    <w:rsid w:val="00924BB7"/>
    <w:rsid w:val="00925591"/>
    <w:rsid w:val="00926233"/>
    <w:rsid w:val="009262F4"/>
    <w:rsid w:val="00926A5F"/>
    <w:rsid w:val="00926DDA"/>
    <w:rsid w:val="0092758A"/>
    <w:rsid w:val="00927DC4"/>
    <w:rsid w:val="009300C5"/>
    <w:rsid w:val="009300DF"/>
    <w:rsid w:val="009301B1"/>
    <w:rsid w:val="009304A4"/>
    <w:rsid w:val="0093084B"/>
    <w:rsid w:val="009308C3"/>
    <w:rsid w:val="00930A43"/>
    <w:rsid w:val="00930EE1"/>
    <w:rsid w:val="009325B5"/>
    <w:rsid w:val="009330BF"/>
    <w:rsid w:val="009331B0"/>
    <w:rsid w:val="0093431F"/>
    <w:rsid w:val="0093538E"/>
    <w:rsid w:val="00936AC2"/>
    <w:rsid w:val="00936C56"/>
    <w:rsid w:val="00936EFD"/>
    <w:rsid w:val="00937147"/>
    <w:rsid w:val="00937200"/>
    <w:rsid w:val="009375A2"/>
    <w:rsid w:val="009376EC"/>
    <w:rsid w:val="00937C6E"/>
    <w:rsid w:val="00937D2F"/>
    <w:rsid w:val="00940095"/>
    <w:rsid w:val="00940190"/>
    <w:rsid w:val="00940981"/>
    <w:rsid w:val="0094118E"/>
    <w:rsid w:val="0094155E"/>
    <w:rsid w:val="009428E7"/>
    <w:rsid w:val="00943585"/>
    <w:rsid w:val="009436F1"/>
    <w:rsid w:val="0094447C"/>
    <w:rsid w:val="00944A67"/>
    <w:rsid w:val="0094659D"/>
    <w:rsid w:val="0094675C"/>
    <w:rsid w:val="00946E8F"/>
    <w:rsid w:val="00947022"/>
    <w:rsid w:val="009477FC"/>
    <w:rsid w:val="009478AE"/>
    <w:rsid w:val="00947CA1"/>
    <w:rsid w:val="00947E46"/>
    <w:rsid w:val="00951539"/>
    <w:rsid w:val="009523BA"/>
    <w:rsid w:val="009524CA"/>
    <w:rsid w:val="00952A70"/>
    <w:rsid w:val="00952E95"/>
    <w:rsid w:val="00953B87"/>
    <w:rsid w:val="00954591"/>
    <w:rsid w:val="009547C9"/>
    <w:rsid w:val="00954944"/>
    <w:rsid w:val="00954BB9"/>
    <w:rsid w:val="00954CE6"/>
    <w:rsid w:val="00954FE5"/>
    <w:rsid w:val="00955C89"/>
    <w:rsid w:val="00955FD9"/>
    <w:rsid w:val="009565EC"/>
    <w:rsid w:val="009567A7"/>
    <w:rsid w:val="00956CB4"/>
    <w:rsid w:val="00957480"/>
    <w:rsid w:val="009575B2"/>
    <w:rsid w:val="00960E94"/>
    <w:rsid w:val="009611A3"/>
    <w:rsid w:val="0096178A"/>
    <w:rsid w:val="00961A40"/>
    <w:rsid w:val="00962745"/>
    <w:rsid w:val="00963258"/>
    <w:rsid w:val="00963A5F"/>
    <w:rsid w:val="00963D4A"/>
    <w:rsid w:val="00963E3C"/>
    <w:rsid w:val="009641D2"/>
    <w:rsid w:val="00964517"/>
    <w:rsid w:val="00965516"/>
    <w:rsid w:val="009656D9"/>
    <w:rsid w:val="00966073"/>
    <w:rsid w:val="00966AFA"/>
    <w:rsid w:val="00966DCC"/>
    <w:rsid w:val="00966E45"/>
    <w:rsid w:val="009678CE"/>
    <w:rsid w:val="009703F9"/>
    <w:rsid w:val="00970A6A"/>
    <w:rsid w:val="00970EFD"/>
    <w:rsid w:val="00971131"/>
    <w:rsid w:val="00971159"/>
    <w:rsid w:val="00971169"/>
    <w:rsid w:val="0097220A"/>
    <w:rsid w:val="009722A3"/>
    <w:rsid w:val="00972D34"/>
    <w:rsid w:val="00973556"/>
    <w:rsid w:val="00973842"/>
    <w:rsid w:val="0097385A"/>
    <w:rsid w:val="00973CE4"/>
    <w:rsid w:val="00974886"/>
    <w:rsid w:val="00974A04"/>
    <w:rsid w:val="00974ACE"/>
    <w:rsid w:val="0097514B"/>
    <w:rsid w:val="0097565F"/>
    <w:rsid w:val="00975CE2"/>
    <w:rsid w:val="00975E9A"/>
    <w:rsid w:val="009761FB"/>
    <w:rsid w:val="009762D0"/>
    <w:rsid w:val="00976CE6"/>
    <w:rsid w:val="00977BB6"/>
    <w:rsid w:val="00980CF7"/>
    <w:rsid w:val="009842DD"/>
    <w:rsid w:val="00984709"/>
    <w:rsid w:val="0098541E"/>
    <w:rsid w:val="00985540"/>
    <w:rsid w:val="009863AF"/>
    <w:rsid w:val="00986944"/>
    <w:rsid w:val="00986ECA"/>
    <w:rsid w:val="00987612"/>
    <w:rsid w:val="0098768F"/>
    <w:rsid w:val="009877BF"/>
    <w:rsid w:val="00987961"/>
    <w:rsid w:val="00987CF5"/>
    <w:rsid w:val="00990F30"/>
    <w:rsid w:val="00991035"/>
    <w:rsid w:val="00991FA9"/>
    <w:rsid w:val="00992856"/>
    <w:rsid w:val="00992A24"/>
    <w:rsid w:val="00992AA4"/>
    <w:rsid w:val="00992C2F"/>
    <w:rsid w:val="0099313B"/>
    <w:rsid w:val="00993195"/>
    <w:rsid w:val="0099339B"/>
    <w:rsid w:val="0099346E"/>
    <w:rsid w:val="00993675"/>
    <w:rsid w:val="00993992"/>
    <w:rsid w:val="00993A80"/>
    <w:rsid w:val="00993B5E"/>
    <w:rsid w:val="00994095"/>
    <w:rsid w:val="00994737"/>
    <w:rsid w:val="00994E33"/>
    <w:rsid w:val="009953BA"/>
    <w:rsid w:val="00995C14"/>
    <w:rsid w:val="0099607E"/>
    <w:rsid w:val="009963AD"/>
    <w:rsid w:val="0099713A"/>
    <w:rsid w:val="00997473"/>
    <w:rsid w:val="00997945"/>
    <w:rsid w:val="00997FAB"/>
    <w:rsid w:val="009A058D"/>
    <w:rsid w:val="009A0C0C"/>
    <w:rsid w:val="009A0FDF"/>
    <w:rsid w:val="009A12E9"/>
    <w:rsid w:val="009A1C39"/>
    <w:rsid w:val="009A1DB6"/>
    <w:rsid w:val="009A207C"/>
    <w:rsid w:val="009A2CD0"/>
    <w:rsid w:val="009A309F"/>
    <w:rsid w:val="009A42EC"/>
    <w:rsid w:val="009A4D46"/>
    <w:rsid w:val="009A592B"/>
    <w:rsid w:val="009A5BCD"/>
    <w:rsid w:val="009A6536"/>
    <w:rsid w:val="009A6724"/>
    <w:rsid w:val="009A722E"/>
    <w:rsid w:val="009A73F8"/>
    <w:rsid w:val="009B0144"/>
    <w:rsid w:val="009B0A7D"/>
    <w:rsid w:val="009B24FD"/>
    <w:rsid w:val="009B2980"/>
    <w:rsid w:val="009B2BA9"/>
    <w:rsid w:val="009B32D5"/>
    <w:rsid w:val="009B594A"/>
    <w:rsid w:val="009B5DEE"/>
    <w:rsid w:val="009B5F6D"/>
    <w:rsid w:val="009B6A42"/>
    <w:rsid w:val="009B70A3"/>
    <w:rsid w:val="009B7B19"/>
    <w:rsid w:val="009C03BD"/>
    <w:rsid w:val="009C0724"/>
    <w:rsid w:val="009C0B43"/>
    <w:rsid w:val="009C0D1C"/>
    <w:rsid w:val="009C1A31"/>
    <w:rsid w:val="009C1BDC"/>
    <w:rsid w:val="009C2545"/>
    <w:rsid w:val="009C2B0F"/>
    <w:rsid w:val="009C2CFE"/>
    <w:rsid w:val="009C3709"/>
    <w:rsid w:val="009C3C1B"/>
    <w:rsid w:val="009C4274"/>
    <w:rsid w:val="009C45C3"/>
    <w:rsid w:val="009C4AA2"/>
    <w:rsid w:val="009C5958"/>
    <w:rsid w:val="009C671B"/>
    <w:rsid w:val="009C68FB"/>
    <w:rsid w:val="009C6C5A"/>
    <w:rsid w:val="009C6E7D"/>
    <w:rsid w:val="009C6EDB"/>
    <w:rsid w:val="009C7818"/>
    <w:rsid w:val="009C7BAD"/>
    <w:rsid w:val="009D012E"/>
    <w:rsid w:val="009D05CF"/>
    <w:rsid w:val="009D0DD5"/>
    <w:rsid w:val="009D0E24"/>
    <w:rsid w:val="009D1311"/>
    <w:rsid w:val="009D207D"/>
    <w:rsid w:val="009D207F"/>
    <w:rsid w:val="009D2106"/>
    <w:rsid w:val="009D21FA"/>
    <w:rsid w:val="009D2240"/>
    <w:rsid w:val="009D2755"/>
    <w:rsid w:val="009D2E72"/>
    <w:rsid w:val="009D327A"/>
    <w:rsid w:val="009D32FA"/>
    <w:rsid w:val="009D344F"/>
    <w:rsid w:val="009D34B1"/>
    <w:rsid w:val="009D46BC"/>
    <w:rsid w:val="009D4DA6"/>
    <w:rsid w:val="009D5447"/>
    <w:rsid w:val="009D5534"/>
    <w:rsid w:val="009D56A2"/>
    <w:rsid w:val="009D58BE"/>
    <w:rsid w:val="009D5DFB"/>
    <w:rsid w:val="009D6078"/>
    <w:rsid w:val="009D64E1"/>
    <w:rsid w:val="009D6649"/>
    <w:rsid w:val="009D750A"/>
    <w:rsid w:val="009D7DCD"/>
    <w:rsid w:val="009E0648"/>
    <w:rsid w:val="009E06F5"/>
    <w:rsid w:val="009E0A60"/>
    <w:rsid w:val="009E0C1C"/>
    <w:rsid w:val="009E0EC9"/>
    <w:rsid w:val="009E1172"/>
    <w:rsid w:val="009E1FD7"/>
    <w:rsid w:val="009E21B5"/>
    <w:rsid w:val="009E268B"/>
    <w:rsid w:val="009E34DE"/>
    <w:rsid w:val="009E3A6B"/>
    <w:rsid w:val="009E3E26"/>
    <w:rsid w:val="009E431F"/>
    <w:rsid w:val="009E4913"/>
    <w:rsid w:val="009E4C30"/>
    <w:rsid w:val="009E5F6A"/>
    <w:rsid w:val="009E65A0"/>
    <w:rsid w:val="009E6CE7"/>
    <w:rsid w:val="009E7854"/>
    <w:rsid w:val="009E7ACA"/>
    <w:rsid w:val="009F03A4"/>
    <w:rsid w:val="009F08ED"/>
    <w:rsid w:val="009F1388"/>
    <w:rsid w:val="009F1649"/>
    <w:rsid w:val="009F1729"/>
    <w:rsid w:val="009F1784"/>
    <w:rsid w:val="009F1D6F"/>
    <w:rsid w:val="009F1DA2"/>
    <w:rsid w:val="009F21B8"/>
    <w:rsid w:val="009F22EE"/>
    <w:rsid w:val="009F235A"/>
    <w:rsid w:val="009F2F52"/>
    <w:rsid w:val="009F32FD"/>
    <w:rsid w:val="009F3D54"/>
    <w:rsid w:val="009F3DB8"/>
    <w:rsid w:val="009F48BC"/>
    <w:rsid w:val="009F4BF7"/>
    <w:rsid w:val="009F562A"/>
    <w:rsid w:val="009F5C3B"/>
    <w:rsid w:val="009F6588"/>
    <w:rsid w:val="009F670D"/>
    <w:rsid w:val="009F729F"/>
    <w:rsid w:val="009F7580"/>
    <w:rsid w:val="009F79EF"/>
    <w:rsid w:val="009F7C1D"/>
    <w:rsid w:val="009F7FD8"/>
    <w:rsid w:val="00A003CB"/>
    <w:rsid w:val="00A0049C"/>
    <w:rsid w:val="00A01654"/>
    <w:rsid w:val="00A01848"/>
    <w:rsid w:val="00A01CB7"/>
    <w:rsid w:val="00A01E90"/>
    <w:rsid w:val="00A0207F"/>
    <w:rsid w:val="00A02688"/>
    <w:rsid w:val="00A0299D"/>
    <w:rsid w:val="00A03B50"/>
    <w:rsid w:val="00A043A8"/>
    <w:rsid w:val="00A0488D"/>
    <w:rsid w:val="00A05397"/>
    <w:rsid w:val="00A05760"/>
    <w:rsid w:val="00A05BA5"/>
    <w:rsid w:val="00A06CBC"/>
    <w:rsid w:val="00A07BD5"/>
    <w:rsid w:val="00A07D10"/>
    <w:rsid w:val="00A11500"/>
    <w:rsid w:val="00A11950"/>
    <w:rsid w:val="00A11BC5"/>
    <w:rsid w:val="00A11E14"/>
    <w:rsid w:val="00A12698"/>
    <w:rsid w:val="00A128A6"/>
    <w:rsid w:val="00A12F59"/>
    <w:rsid w:val="00A13090"/>
    <w:rsid w:val="00A131D0"/>
    <w:rsid w:val="00A1322E"/>
    <w:rsid w:val="00A13A7D"/>
    <w:rsid w:val="00A13B1C"/>
    <w:rsid w:val="00A13EFC"/>
    <w:rsid w:val="00A149E1"/>
    <w:rsid w:val="00A14AA9"/>
    <w:rsid w:val="00A1540D"/>
    <w:rsid w:val="00A158E5"/>
    <w:rsid w:val="00A16F72"/>
    <w:rsid w:val="00A2086D"/>
    <w:rsid w:val="00A209E6"/>
    <w:rsid w:val="00A20D47"/>
    <w:rsid w:val="00A228CD"/>
    <w:rsid w:val="00A228FE"/>
    <w:rsid w:val="00A235E4"/>
    <w:rsid w:val="00A237F4"/>
    <w:rsid w:val="00A23E3D"/>
    <w:rsid w:val="00A241AF"/>
    <w:rsid w:val="00A24359"/>
    <w:rsid w:val="00A2436F"/>
    <w:rsid w:val="00A2459E"/>
    <w:rsid w:val="00A246CC"/>
    <w:rsid w:val="00A25B5A"/>
    <w:rsid w:val="00A2609E"/>
    <w:rsid w:val="00A26836"/>
    <w:rsid w:val="00A26CFE"/>
    <w:rsid w:val="00A27187"/>
    <w:rsid w:val="00A27E49"/>
    <w:rsid w:val="00A30102"/>
    <w:rsid w:val="00A30F6E"/>
    <w:rsid w:val="00A31A2B"/>
    <w:rsid w:val="00A32787"/>
    <w:rsid w:val="00A32914"/>
    <w:rsid w:val="00A32F44"/>
    <w:rsid w:val="00A33477"/>
    <w:rsid w:val="00A33BA5"/>
    <w:rsid w:val="00A33D0D"/>
    <w:rsid w:val="00A342B3"/>
    <w:rsid w:val="00A34427"/>
    <w:rsid w:val="00A346BA"/>
    <w:rsid w:val="00A355A5"/>
    <w:rsid w:val="00A36638"/>
    <w:rsid w:val="00A369EC"/>
    <w:rsid w:val="00A36C33"/>
    <w:rsid w:val="00A36C85"/>
    <w:rsid w:val="00A3773B"/>
    <w:rsid w:val="00A377B2"/>
    <w:rsid w:val="00A37DEF"/>
    <w:rsid w:val="00A40287"/>
    <w:rsid w:val="00A4041E"/>
    <w:rsid w:val="00A40AF0"/>
    <w:rsid w:val="00A4130D"/>
    <w:rsid w:val="00A4193E"/>
    <w:rsid w:val="00A430DD"/>
    <w:rsid w:val="00A432A9"/>
    <w:rsid w:val="00A43526"/>
    <w:rsid w:val="00A4371B"/>
    <w:rsid w:val="00A448FC"/>
    <w:rsid w:val="00A44A1F"/>
    <w:rsid w:val="00A44E71"/>
    <w:rsid w:val="00A44FE2"/>
    <w:rsid w:val="00A45862"/>
    <w:rsid w:val="00A467A6"/>
    <w:rsid w:val="00A469CA"/>
    <w:rsid w:val="00A46ED7"/>
    <w:rsid w:val="00A47554"/>
    <w:rsid w:val="00A47A33"/>
    <w:rsid w:val="00A47AE7"/>
    <w:rsid w:val="00A47D2A"/>
    <w:rsid w:val="00A50AA1"/>
    <w:rsid w:val="00A519B1"/>
    <w:rsid w:val="00A51BBE"/>
    <w:rsid w:val="00A51D00"/>
    <w:rsid w:val="00A51DC9"/>
    <w:rsid w:val="00A51DD0"/>
    <w:rsid w:val="00A522F1"/>
    <w:rsid w:val="00A529C8"/>
    <w:rsid w:val="00A52A5C"/>
    <w:rsid w:val="00A535C4"/>
    <w:rsid w:val="00A53FC5"/>
    <w:rsid w:val="00A542AA"/>
    <w:rsid w:val="00A547FD"/>
    <w:rsid w:val="00A548D5"/>
    <w:rsid w:val="00A54ACD"/>
    <w:rsid w:val="00A54D57"/>
    <w:rsid w:val="00A553B2"/>
    <w:rsid w:val="00A55479"/>
    <w:rsid w:val="00A5551E"/>
    <w:rsid w:val="00A55C8A"/>
    <w:rsid w:val="00A55E15"/>
    <w:rsid w:val="00A561D3"/>
    <w:rsid w:val="00A567DA"/>
    <w:rsid w:val="00A56DDF"/>
    <w:rsid w:val="00A56F84"/>
    <w:rsid w:val="00A57229"/>
    <w:rsid w:val="00A577A6"/>
    <w:rsid w:val="00A578D6"/>
    <w:rsid w:val="00A60B44"/>
    <w:rsid w:val="00A61283"/>
    <w:rsid w:val="00A612B2"/>
    <w:rsid w:val="00A629C3"/>
    <w:rsid w:val="00A62FA1"/>
    <w:rsid w:val="00A6341C"/>
    <w:rsid w:val="00A63724"/>
    <w:rsid w:val="00A63864"/>
    <w:rsid w:val="00A63ADF"/>
    <w:rsid w:val="00A64516"/>
    <w:rsid w:val="00A64669"/>
    <w:rsid w:val="00A64881"/>
    <w:rsid w:val="00A64BE0"/>
    <w:rsid w:val="00A655AE"/>
    <w:rsid w:val="00A6580F"/>
    <w:rsid w:val="00A65844"/>
    <w:rsid w:val="00A65FFD"/>
    <w:rsid w:val="00A67072"/>
    <w:rsid w:val="00A679ED"/>
    <w:rsid w:val="00A67AB1"/>
    <w:rsid w:val="00A67CFB"/>
    <w:rsid w:val="00A70314"/>
    <w:rsid w:val="00A7039C"/>
    <w:rsid w:val="00A70CB9"/>
    <w:rsid w:val="00A70ECA"/>
    <w:rsid w:val="00A71065"/>
    <w:rsid w:val="00A71695"/>
    <w:rsid w:val="00A716C8"/>
    <w:rsid w:val="00A72C56"/>
    <w:rsid w:val="00A72E20"/>
    <w:rsid w:val="00A73A4A"/>
    <w:rsid w:val="00A73A6D"/>
    <w:rsid w:val="00A7403A"/>
    <w:rsid w:val="00A749AF"/>
    <w:rsid w:val="00A7550D"/>
    <w:rsid w:val="00A75F8F"/>
    <w:rsid w:val="00A761BD"/>
    <w:rsid w:val="00A76C94"/>
    <w:rsid w:val="00A76CF6"/>
    <w:rsid w:val="00A76EC8"/>
    <w:rsid w:val="00A77458"/>
    <w:rsid w:val="00A77A1D"/>
    <w:rsid w:val="00A77B1A"/>
    <w:rsid w:val="00A77C1E"/>
    <w:rsid w:val="00A80203"/>
    <w:rsid w:val="00A8149B"/>
    <w:rsid w:val="00A815C9"/>
    <w:rsid w:val="00A81C09"/>
    <w:rsid w:val="00A81C90"/>
    <w:rsid w:val="00A8204F"/>
    <w:rsid w:val="00A82573"/>
    <w:rsid w:val="00A82A0B"/>
    <w:rsid w:val="00A82FBA"/>
    <w:rsid w:val="00A82FCA"/>
    <w:rsid w:val="00A83308"/>
    <w:rsid w:val="00A83AA7"/>
    <w:rsid w:val="00A84EE0"/>
    <w:rsid w:val="00A850F9"/>
    <w:rsid w:val="00A85211"/>
    <w:rsid w:val="00A85895"/>
    <w:rsid w:val="00A85AA5"/>
    <w:rsid w:val="00A85AD8"/>
    <w:rsid w:val="00A866A1"/>
    <w:rsid w:val="00A86E26"/>
    <w:rsid w:val="00A87B30"/>
    <w:rsid w:val="00A9051B"/>
    <w:rsid w:val="00A90FDA"/>
    <w:rsid w:val="00A91168"/>
    <w:rsid w:val="00A9171C"/>
    <w:rsid w:val="00A917B0"/>
    <w:rsid w:val="00A924B8"/>
    <w:rsid w:val="00A92524"/>
    <w:rsid w:val="00A928C2"/>
    <w:rsid w:val="00A92AB7"/>
    <w:rsid w:val="00A93CF7"/>
    <w:rsid w:val="00A95954"/>
    <w:rsid w:val="00A96069"/>
    <w:rsid w:val="00A9640C"/>
    <w:rsid w:val="00A968D5"/>
    <w:rsid w:val="00A9791C"/>
    <w:rsid w:val="00A97AAE"/>
    <w:rsid w:val="00AA13E5"/>
    <w:rsid w:val="00AA1465"/>
    <w:rsid w:val="00AA1509"/>
    <w:rsid w:val="00AA18AA"/>
    <w:rsid w:val="00AA19C0"/>
    <w:rsid w:val="00AA358F"/>
    <w:rsid w:val="00AA3F8E"/>
    <w:rsid w:val="00AA426D"/>
    <w:rsid w:val="00AA448A"/>
    <w:rsid w:val="00AA4BFF"/>
    <w:rsid w:val="00AA4F31"/>
    <w:rsid w:val="00AA55EF"/>
    <w:rsid w:val="00AA5A85"/>
    <w:rsid w:val="00AA6701"/>
    <w:rsid w:val="00AA6D2D"/>
    <w:rsid w:val="00AA6E25"/>
    <w:rsid w:val="00AB023D"/>
    <w:rsid w:val="00AB08C6"/>
    <w:rsid w:val="00AB0C10"/>
    <w:rsid w:val="00AB0C2D"/>
    <w:rsid w:val="00AB1025"/>
    <w:rsid w:val="00AB1D34"/>
    <w:rsid w:val="00AB1FA1"/>
    <w:rsid w:val="00AB2BC1"/>
    <w:rsid w:val="00AB2DC6"/>
    <w:rsid w:val="00AB2E8C"/>
    <w:rsid w:val="00AB32A7"/>
    <w:rsid w:val="00AB3956"/>
    <w:rsid w:val="00AB3A41"/>
    <w:rsid w:val="00AB3D0B"/>
    <w:rsid w:val="00AB41FC"/>
    <w:rsid w:val="00AB48D3"/>
    <w:rsid w:val="00AB642E"/>
    <w:rsid w:val="00AB6669"/>
    <w:rsid w:val="00AB6BE6"/>
    <w:rsid w:val="00AB7049"/>
    <w:rsid w:val="00AB727A"/>
    <w:rsid w:val="00AB74A1"/>
    <w:rsid w:val="00AB791A"/>
    <w:rsid w:val="00AB79FC"/>
    <w:rsid w:val="00AC0088"/>
    <w:rsid w:val="00AC16D3"/>
    <w:rsid w:val="00AC179D"/>
    <w:rsid w:val="00AC1DDC"/>
    <w:rsid w:val="00AC2050"/>
    <w:rsid w:val="00AC218A"/>
    <w:rsid w:val="00AC2BE6"/>
    <w:rsid w:val="00AC2C06"/>
    <w:rsid w:val="00AC33D8"/>
    <w:rsid w:val="00AC34E6"/>
    <w:rsid w:val="00AC3C08"/>
    <w:rsid w:val="00AC4069"/>
    <w:rsid w:val="00AC4968"/>
    <w:rsid w:val="00AC49DE"/>
    <w:rsid w:val="00AC4A9F"/>
    <w:rsid w:val="00AC5B86"/>
    <w:rsid w:val="00AC5EB7"/>
    <w:rsid w:val="00AC5F00"/>
    <w:rsid w:val="00AC61C1"/>
    <w:rsid w:val="00AC62F2"/>
    <w:rsid w:val="00AC68D8"/>
    <w:rsid w:val="00AC779A"/>
    <w:rsid w:val="00AD0007"/>
    <w:rsid w:val="00AD0066"/>
    <w:rsid w:val="00AD010F"/>
    <w:rsid w:val="00AD015E"/>
    <w:rsid w:val="00AD07E1"/>
    <w:rsid w:val="00AD14C5"/>
    <w:rsid w:val="00AD1660"/>
    <w:rsid w:val="00AD1758"/>
    <w:rsid w:val="00AD2292"/>
    <w:rsid w:val="00AD24A0"/>
    <w:rsid w:val="00AD2668"/>
    <w:rsid w:val="00AD26F5"/>
    <w:rsid w:val="00AD2A41"/>
    <w:rsid w:val="00AD3520"/>
    <w:rsid w:val="00AD389E"/>
    <w:rsid w:val="00AD3F8C"/>
    <w:rsid w:val="00AD41D9"/>
    <w:rsid w:val="00AD42D2"/>
    <w:rsid w:val="00AD44C5"/>
    <w:rsid w:val="00AD45EA"/>
    <w:rsid w:val="00AD4A14"/>
    <w:rsid w:val="00AD53E9"/>
    <w:rsid w:val="00AD5595"/>
    <w:rsid w:val="00AD5987"/>
    <w:rsid w:val="00AD5D89"/>
    <w:rsid w:val="00AD5FB4"/>
    <w:rsid w:val="00AD6531"/>
    <w:rsid w:val="00AD6874"/>
    <w:rsid w:val="00AD7600"/>
    <w:rsid w:val="00AE0E49"/>
    <w:rsid w:val="00AE17C2"/>
    <w:rsid w:val="00AE272E"/>
    <w:rsid w:val="00AE28EE"/>
    <w:rsid w:val="00AE2BC1"/>
    <w:rsid w:val="00AE2C4C"/>
    <w:rsid w:val="00AE3006"/>
    <w:rsid w:val="00AE3459"/>
    <w:rsid w:val="00AE3892"/>
    <w:rsid w:val="00AE3BAD"/>
    <w:rsid w:val="00AE3F6A"/>
    <w:rsid w:val="00AE4CC8"/>
    <w:rsid w:val="00AE53D5"/>
    <w:rsid w:val="00AE53EE"/>
    <w:rsid w:val="00AE59E6"/>
    <w:rsid w:val="00AE5ADC"/>
    <w:rsid w:val="00AE5DD3"/>
    <w:rsid w:val="00AE5EDD"/>
    <w:rsid w:val="00AE7362"/>
    <w:rsid w:val="00AE7389"/>
    <w:rsid w:val="00AE74FC"/>
    <w:rsid w:val="00AE7ACC"/>
    <w:rsid w:val="00AE7DAB"/>
    <w:rsid w:val="00AF0327"/>
    <w:rsid w:val="00AF0445"/>
    <w:rsid w:val="00AF0F51"/>
    <w:rsid w:val="00AF11E5"/>
    <w:rsid w:val="00AF1464"/>
    <w:rsid w:val="00AF163D"/>
    <w:rsid w:val="00AF1CF0"/>
    <w:rsid w:val="00AF1D85"/>
    <w:rsid w:val="00AF2038"/>
    <w:rsid w:val="00AF2421"/>
    <w:rsid w:val="00AF297D"/>
    <w:rsid w:val="00AF3272"/>
    <w:rsid w:val="00AF3980"/>
    <w:rsid w:val="00AF3E1E"/>
    <w:rsid w:val="00AF4981"/>
    <w:rsid w:val="00AF4E32"/>
    <w:rsid w:val="00AF532D"/>
    <w:rsid w:val="00AF5796"/>
    <w:rsid w:val="00AF5A95"/>
    <w:rsid w:val="00AF5B13"/>
    <w:rsid w:val="00AF6237"/>
    <w:rsid w:val="00AF6A65"/>
    <w:rsid w:val="00AF7C84"/>
    <w:rsid w:val="00B005A6"/>
    <w:rsid w:val="00B0071B"/>
    <w:rsid w:val="00B00C6C"/>
    <w:rsid w:val="00B00FAA"/>
    <w:rsid w:val="00B02063"/>
    <w:rsid w:val="00B023C0"/>
    <w:rsid w:val="00B02468"/>
    <w:rsid w:val="00B03523"/>
    <w:rsid w:val="00B04468"/>
    <w:rsid w:val="00B047B4"/>
    <w:rsid w:val="00B05A75"/>
    <w:rsid w:val="00B05E2A"/>
    <w:rsid w:val="00B060BA"/>
    <w:rsid w:val="00B0672E"/>
    <w:rsid w:val="00B06AC6"/>
    <w:rsid w:val="00B06BBE"/>
    <w:rsid w:val="00B07B09"/>
    <w:rsid w:val="00B10011"/>
    <w:rsid w:val="00B1025A"/>
    <w:rsid w:val="00B10DF7"/>
    <w:rsid w:val="00B11EE9"/>
    <w:rsid w:val="00B12158"/>
    <w:rsid w:val="00B128A4"/>
    <w:rsid w:val="00B12B7B"/>
    <w:rsid w:val="00B12C4E"/>
    <w:rsid w:val="00B132B1"/>
    <w:rsid w:val="00B134E8"/>
    <w:rsid w:val="00B140B0"/>
    <w:rsid w:val="00B14574"/>
    <w:rsid w:val="00B155D8"/>
    <w:rsid w:val="00B160D2"/>
    <w:rsid w:val="00B1649F"/>
    <w:rsid w:val="00B16B3D"/>
    <w:rsid w:val="00B17E0C"/>
    <w:rsid w:val="00B17FF9"/>
    <w:rsid w:val="00B201CC"/>
    <w:rsid w:val="00B20361"/>
    <w:rsid w:val="00B20479"/>
    <w:rsid w:val="00B206CE"/>
    <w:rsid w:val="00B2100A"/>
    <w:rsid w:val="00B21CBB"/>
    <w:rsid w:val="00B22540"/>
    <w:rsid w:val="00B22984"/>
    <w:rsid w:val="00B22BA2"/>
    <w:rsid w:val="00B234F3"/>
    <w:rsid w:val="00B2405B"/>
    <w:rsid w:val="00B24855"/>
    <w:rsid w:val="00B252A2"/>
    <w:rsid w:val="00B253AB"/>
    <w:rsid w:val="00B25667"/>
    <w:rsid w:val="00B25862"/>
    <w:rsid w:val="00B26624"/>
    <w:rsid w:val="00B26859"/>
    <w:rsid w:val="00B26897"/>
    <w:rsid w:val="00B279A6"/>
    <w:rsid w:val="00B27D9C"/>
    <w:rsid w:val="00B304FA"/>
    <w:rsid w:val="00B3094D"/>
    <w:rsid w:val="00B30F11"/>
    <w:rsid w:val="00B316FF"/>
    <w:rsid w:val="00B31785"/>
    <w:rsid w:val="00B31E15"/>
    <w:rsid w:val="00B3259A"/>
    <w:rsid w:val="00B329F1"/>
    <w:rsid w:val="00B33044"/>
    <w:rsid w:val="00B330B1"/>
    <w:rsid w:val="00B34106"/>
    <w:rsid w:val="00B34553"/>
    <w:rsid w:val="00B34556"/>
    <w:rsid w:val="00B34720"/>
    <w:rsid w:val="00B34ADB"/>
    <w:rsid w:val="00B35B82"/>
    <w:rsid w:val="00B35DA8"/>
    <w:rsid w:val="00B35E6D"/>
    <w:rsid w:val="00B362FD"/>
    <w:rsid w:val="00B36B06"/>
    <w:rsid w:val="00B36BBC"/>
    <w:rsid w:val="00B370C6"/>
    <w:rsid w:val="00B375C7"/>
    <w:rsid w:val="00B379D0"/>
    <w:rsid w:val="00B37F48"/>
    <w:rsid w:val="00B4001D"/>
    <w:rsid w:val="00B4008E"/>
    <w:rsid w:val="00B400B3"/>
    <w:rsid w:val="00B40234"/>
    <w:rsid w:val="00B4030C"/>
    <w:rsid w:val="00B40735"/>
    <w:rsid w:val="00B413DD"/>
    <w:rsid w:val="00B41B47"/>
    <w:rsid w:val="00B41EB4"/>
    <w:rsid w:val="00B41FA2"/>
    <w:rsid w:val="00B421DA"/>
    <w:rsid w:val="00B43048"/>
    <w:rsid w:val="00B43922"/>
    <w:rsid w:val="00B44362"/>
    <w:rsid w:val="00B44373"/>
    <w:rsid w:val="00B45471"/>
    <w:rsid w:val="00B4567C"/>
    <w:rsid w:val="00B457AB"/>
    <w:rsid w:val="00B45F6B"/>
    <w:rsid w:val="00B45FD9"/>
    <w:rsid w:val="00B462DE"/>
    <w:rsid w:val="00B46844"/>
    <w:rsid w:val="00B469C4"/>
    <w:rsid w:val="00B46E14"/>
    <w:rsid w:val="00B47832"/>
    <w:rsid w:val="00B478A7"/>
    <w:rsid w:val="00B47F82"/>
    <w:rsid w:val="00B505C2"/>
    <w:rsid w:val="00B508E0"/>
    <w:rsid w:val="00B50F11"/>
    <w:rsid w:val="00B5156D"/>
    <w:rsid w:val="00B52589"/>
    <w:rsid w:val="00B526E8"/>
    <w:rsid w:val="00B529FD"/>
    <w:rsid w:val="00B532C0"/>
    <w:rsid w:val="00B5381B"/>
    <w:rsid w:val="00B53A39"/>
    <w:rsid w:val="00B541DD"/>
    <w:rsid w:val="00B54E99"/>
    <w:rsid w:val="00B54EB7"/>
    <w:rsid w:val="00B565D4"/>
    <w:rsid w:val="00B5715E"/>
    <w:rsid w:val="00B574C1"/>
    <w:rsid w:val="00B5777C"/>
    <w:rsid w:val="00B57C12"/>
    <w:rsid w:val="00B57F95"/>
    <w:rsid w:val="00B60A85"/>
    <w:rsid w:val="00B61347"/>
    <w:rsid w:val="00B62ECE"/>
    <w:rsid w:val="00B62FEC"/>
    <w:rsid w:val="00B63EA1"/>
    <w:rsid w:val="00B63F4D"/>
    <w:rsid w:val="00B6428E"/>
    <w:rsid w:val="00B6489E"/>
    <w:rsid w:val="00B649BC"/>
    <w:rsid w:val="00B651B0"/>
    <w:rsid w:val="00B65468"/>
    <w:rsid w:val="00B655A8"/>
    <w:rsid w:val="00B65894"/>
    <w:rsid w:val="00B660C3"/>
    <w:rsid w:val="00B67459"/>
    <w:rsid w:val="00B67BEC"/>
    <w:rsid w:val="00B70294"/>
    <w:rsid w:val="00B70650"/>
    <w:rsid w:val="00B70D5C"/>
    <w:rsid w:val="00B70D80"/>
    <w:rsid w:val="00B70F7B"/>
    <w:rsid w:val="00B714F7"/>
    <w:rsid w:val="00B7162A"/>
    <w:rsid w:val="00B720CA"/>
    <w:rsid w:val="00B727E4"/>
    <w:rsid w:val="00B730FA"/>
    <w:rsid w:val="00B73544"/>
    <w:rsid w:val="00B7385F"/>
    <w:rsid w:val="00B738D2"/>
    <w:rsid w:val="00B739F9"/>
    <w:rsid w:val="00B73FD8"/>
    <w:rsid w:val="00B7437D"/>
    <w:rsid w:val="00B744FA"/>
    <w:rsid w:val="00B74A68"/>
    <w:rsid w:val="00B74EB7"/>
    <w:rsid w:val="00B751E8"/>
    <w:rsid w:val="00B754D3"/>
    <w:rsid w:val="00B754FA"/>
    <w:rsid w:val="00B75A01"/>
    <w:rsid w:val="00B75D3A"/>
    <w:rsid w:val="00B7606A"/>
    <w:rsid w:val="00B76256"/>
    <w:rsid w:val="00B765EE"/>
    <w:rsid w:val="00B7669A"/>
    <w:rsid w:val="00B7776F"/>
    <w:rsid w:val="00B80025"/>
    <w:rsid w:val="00B800B4"/>
    <w:rsid w:val="00B80211"/>
    <w:rsid w:val="00B8107B"/>
    <w:rsid w:val="00B81162"/>
    <w:rsid w:val="00B8169F"/>
    <w:rsid w:val="00B81D11"/>
    <w:rsid w:val="00B82B09"/>
    <w:rsid w:val="00B82D95"/>
    <w:rsid w:val="00B82FDF"/>
    <w:rsid w:val="00B83B83"/>
    <w:rsid w:val="00B85038"/>
    <w:rsid w:val="00B85F6E"/>
    <w:rsid w:val="00B85FC8"/>
    <w:rsid w:val="00B8611B"/>
    <w:rsid w:val="00B86A53"/>
    <w:rsid w:val="00B86F6D"/>
    <w:rsid w:val="00B87B26"/>
    <w:rsid w:val="00B9000C"/>
    <w:rsid w:val="00B90073"/>
    <w:rsid w:val="00B9017D"/>
    <w:rsid w:val="00B904B9"/>
    <w:rsid w:val="00B904C5"/>
    <w:rsid w:val="00B91105"/>
    <w:rsid w:val="00B91710"/>
    <w:rsid w:val="00B922CD"/>
    <w:rsid w:val="00B92C12"/>
    <w:rsid w:val="00B92ECA"/>
    <w:rsid w:val="00B93031"/>
    <w:rsid w:val="00B93250"/>
    <w:rsid w:val="00B93336"/>
    <w:rsid w:val="00B93807"/>
    <w:rsid w:val="00B938AF"/>
    <w:rsid w:val="00B93971"/>
    <w:rsid w:val="00B93B88"/>
    <w:rsid w:val="00B949F3"/>
    <w:rsid w:val="00B965B5"/>
    <w:rsid w:val="00B96BD4"/>
    <w:rsid w:val="00B96C4F"/>
    <w:rsid w:val="00B9775F"/>
    <w:rsid w:val="00B97761"/>
    <w:rsid w:val="00B9795E"/>
    <w:rsid w:val="00BA0CA5"/>
    <w:rsid w:val="00BA1C92"/>
    <w:rsid w:val="00BA2804"/>
    <w:rsid w:val="00BA301B"/>
    <w:rsid w:val="00BA375A"/>
    <w:rsid w:val="00BA40AC"/>
    <w:rsid w:val="00BA46E7"/>
    <w:rsid w:val="00BA475D"/>
    <w:rsid w:val="00BA47B9"/>
    <w:rsid w:val="00BA4EA2"/>
    <w:rsid w:val="00BA4F46"/>
    <w:rsid w:val="00BA4F86"/>
    <w:rsid w:val="00BA51E6"/>
    <w:rsid w:val="00BA62E3"/>
    <w:rsid w:val="00BA6B3F"/>
    <w:rsid w:val="00BA6B4A"/>
    <w:rsid w:val="00BA6DCD"/>
    <w:rsid w:val="00BA7A5A"/>
    <w:rsid w:val="00BA7F60"/>
    <w:rsid w:val="00BB07CC"/>
    <w:rsid w:val="00BB0B17"/>
    <w:rsid w:val="00BB0D56"/>
    <w:rsid w:val="00BB3127"/>
    <w:rsid w:val="00BB3155"/>
    <w:rsid w:val="00BB3B08"/>
    <w:rsid w:val="00BB3EA0"/>
    <w:rsid w:val="00BB3F54"/>
    <w:rsid w:val="00BB468D"/>
    <w:rsid w:val="00BB4C9D"/>
    <w:rsid w:val="00BB5207"/>
    <w:rsid w:val="00BB580E"/>
    <w:rsid w:val="00BB5E4A"/>
    <w:rsid w:val="00BB5EEA"/>
    <w:rsid w:val="00BB701E"/>
    <w:rsid w:val="00BB712D"/>
    <w:rsid w:val="00BB794B"/>
    <w:rsid w:val="00BB7AEB"/>
    <w:rsid w:val="00BC0505"/>
    <w:rsid w:val="00BC0897"/>
    <w:rsid w:val="00BC10BD"/>
    <w:rsid w:val="00BC166C"/>
    <w:rsid w:val="00BC190A"/>
    <w:rsid w:val="00BC1ABF"/>
    <w:rsid w:val="00BC278B"/>
    <w:rsid w:val="00BC339F"/>
    <w:rsid w:val="00BC37A6"/>
    <w:rsid w:val="00BC394C"/>
    <w:rsid w:val="00BC3FB7"/>
    <w:rsid w:val="00BC426D"/>
    <w:rsid w:val="00BC4527"/>
    <w:rsid w:val="00BC47AB"/>
    <w:rsid w:val="00BC4D74"/>
    <w:rsid w:val="00BC4DCB"/>
    <w:rsid w:val="00BC4F3D"/>
    <w:rsid w:val="00BC5470"/>
    <w:rsid w:val="00BC5993"/>
    <w:rsid w:val="00BC5AC9"/>
    <w:rsid w:val="00BC600B"/>
    <w:rsid w:val="00BC62F4"/>
    <w:rsid w:val="00BC65DA"/>
    <w:rsid w:val="00BC6670"/>
    <w:rsid w:val="00BC6716"/>
    <w:rsid w:val="00BC69A9"/>
    <w:rsid w:val="00BC70FE"/>
    <w:rsid w:val="00BC7216"/>
    <w:rsid w:val="00BC746B"/>
    <w:rsid w:val="00BC7B58"/>
    <w:rsid w:val="00BC7BEA"/>
    <w:rsid w:val="00BD0AFD"/>
    <w:rsid w:val="00BD0BC6"/>
    <w:rsid w:val="00BD0D97"/>
    <w:rsid w:val="00BD1182"/>
    <w:rsid w:val="00BD1446"/>
    <w:rsid w:val="00BD1C34"/>
    <w:rsid w:val="00BD1D41"/>
    <w:rsid w:val="00BD1FE9"/>
    <w:rsid w:val="00BD2C26"/>
    <w:rsid w:val="00BD37BF"/>
    <w:rsid w:val="00BD3A22"/>
    <w:rsid w:val="00BD3D73"/>
    <w:rsid w:val="00BD3EC5"/>
    <w:rsid w:val="00BD4268"/>
    <w:rsid w:val="00BD5DD2"/>
    <w:rsid w:val="00BD5DE2"/>
    <w:rsid w:val="00BD63C2"/>
    <w:rsid w:val="00BD6EEE"/>
    <w:rsid w:val="00BD713D"/>
    <w:rsid w:val="00BD7688"/>
    <w:rsid w:val="00BD7773"/>
    <w:rsid w:val="00BE012A"/>
    <w:rsid w:val="00BE0850"/>
    <w:rsid w:val="00BE0DE1"/>
    <w:rsid w:val="00BE1777"/>
    <w:rsid w:val="00BE1F6B"/>
    <w:rsid w:val="00BE221D"/>
    <w:rsid w:val="00BE2D5C"/>
    <w:rsid w:val="00BE312D"/>
    <w:rsid w:val="00BE4511"/>
    <w:rsid w:val="00BE480E"/>
    <w:rsid w:val="00BE4B00"/>
    <w:rsid w:val="00BE4BCE"/>
    <w:rsid w:val="00BE4F7C"/>
    <w:rsid w:val="00BE4FC0"/>
    <w:rsid w:val="00BE544B"/>
    <w:rsid w:val="00BE54C0"/>
    <w:rsid w:val="00BE6819"/>
    <w:rsid w:val="00BE6ADB"/>
    <w:rsid w:val="00BE6C53"/>
    <w:rsid w:val="00BE6E4D"/>
    <w:rsid w:val="00BE6FD6"/>
    <w:rsid w:val="00BE7135"/>
    <w:rsid w:val="00BF0094"/>
    <w:rsid w:val="00BF0AA3"/>
    <w:rsid w:val="00BF2759"/>
    <w:rsid w:val="00BF2954"/>
    <w:rsid w:val="00BF34A5"/>
    <w:rsid w:val="00BF3628"/>
    <w:rsid w:val="00BF47F8"/>
    <w:rsid w:val="00BF4AB5"/>
    <w:rsid w:val="00BF5304"/>
    <w:rsid w:val="00BF61EE"/>
    <w:rsid w:val="00BF62F5"/>
    <w:rsid w:val="00BF6600"/>
    <w:rsid w:val="00BF6ABE"/>
    <w:rsid w:val="00BF7078"/>
    <w:rsid w:val="00C0009F"/>
    <w:rsid w:val="00C0022D"/>
    <w:rsid w:val="00C00650"/>
    <w:rsid w:val="00C00A69"/>
    <w:rsid w:val="00C00E07"/>
    <w:rsid w:val="00C015DF"/>
    <w:rsid w:val="00C01E08"/>
    <w:rsid w:val="00C02271"/>
    <w:rsid w:val="00C02C2E"/>
    <w:rsid w:val="00C032E6"/>
    <w:rsid w:val="00C036FE"/>
    <w:rsid w:val="00C0371B"/>
    <w:rsid w:val="00C037DE"/>
    <w:rsid w:val="00C03C2C"/>
    <w:rsid w:val="00C03D66"/>
    <w:rsid w:val="00C04511"/>
    <w:rsid w:val="00C04EE3"/>
    <w:rsid w:val="00C05100"/>
    <w:rsid w:val="00C057EE"/>
    <w:rsid w:val="00C05DEB"/>
    <w:rsid w:val="00C05F17"/>
    <w:rsid w:val="00C0686F"/>
    <w:rsid w:val="00C06A5C"/>
    <w:rsid w:val="00C06FD6"/>
    <w:rsid w:val="00C078E3"/>
    <w:rsid w:val="00C07EBF"/>
    <w:rsid w:val="00C1009C"/>
    <w:rsid w:val="00C106DD"/>
    <w:rsid w:val="00C10D27"/>
    <w:rsid w:val="00C10F5D"/>
    <w:rsid w:val="00C111BB"/>
    <w:rsid w:val="00C115BB"/>
    <w:rsid w:val="00C1270A"/>
    <w:rsid w:val="00C12723"/>
    <w:rsid w:val="00C12ED4"/>
    <w:rsid w:val="00C13155"/>
    <w:rsid w:val="00C1356C"/>
    <w:rsid w:val="00C13B14"/>
    <w:rsid w:val="00C13F09"/>
    <w:rsid w:val="00C149B3"/>
    <w:rsid w:val="00C1552B"/>
    <w:rsid w:val="00C15724"/>
    <w:rsid w:val="00C15E8B"/>
    <w:rsid w:val="00C16967"/>
    <w:rsid w:val="00C16EC7"/>
    <w:rsid w:val="00C176BE"/>
    <w:rsid w:val="00C17866"/>
    <w:rsid w:val="00C17EDB"/>
    <w:rsid w:val="00C17F2B"/>
    <w:rsid w:val="00C201A7"/>
    <w:rsid w:val="00C20938"/>
    <w:rsid w:val="00C21078"/>
    <w:rsid w:val="00C21268"/>
    <w:rsid w:val="00C2140E"/>
    <w:rsid w:val="00C2147C"/>
    <w:rsid w:val="00C21491"/>
    <w:rsid w:val="00C21659"/>
    <w:rsid w:val="00C21B44"/>
    <w:rsid w:val="00C223AE"/>
    <w:rsid w:val="00C2317D"/>
    <w:rsid w:val="00C234B4"/>
    <w:rsid w:val="00C23D28"/>
    <w:rsid w:val="00C23E45"/>
    <w:rsid w:val="00C242D4"/>
    <w:rsid w:val="00C24327"/>
    <w:rsid w:val="00C24752"/>
    <w:rsid w:val="00C25876"/>
    <w:rsid w:val="00C260C0"/>
    <w:rsid w:val="00C2617F"/>
    <w:rsid w:val="00C2652C"/>
    <w:rsid w:val="00C26A0A"/>
    <w:rsid w:val="00C26F87"/>
    <w:rsid w:val="00C27CAE"/>
    <w:rsid w:val="00C27E72"/>
    <w:rsid w:val="00C305D6"/>
    <w:rsid w:val="00C307E3"/>
    <w:rsid w:val="00C32088"/>
    <w:rsid w:val="00C32869"/>
    <w:rsid w:val="00C32C98"/>
    <w:rsid w:val="00C32E8C"/>
    <w:rsid w:val="00C3304F"/>
    <w:rsid w:val="00C344B8"/>
    <w:rsid w:val="00C3476D"/>
    <w:rsid w:val="00C34B7E"/>
    <w:rsid w:val="00C35260"/>
    <w:rsid w:val="00C3572B"/>
    <w:rsid w:val="00C359AE"/>
    <w:rsid w:val="00C35FF0"/>
    <w:rsid w:val="00C36EAD"/>
    <w:rsid w:val="00C374F2"/>
    <w:rsid w:val="00C375CD"/>
    <w:rsid w:val="00C376B0"/>
    <w:rsid w:val="00C37B99"/>
    <w:rsid w:val="00C400BD"/>
    <w:rsid w:val="00C4036C"/>
    <w:rsid w:val="00C4160D"/>
    <w:rsid w:val="00C423EA"/>
    <w:rsid w:val="00C42A72"/>
    <w:rsid w:val="00C43D18"/>
    <w:rsid w:val="00C459CA"/>
    <w:rsid w:val="00C46DD6"/>
    <w:rsid w:val="00C470FD"/>
    <w:rsid w:val="00C47212"/>
    <w:rsid w:val="00C47ABA"/>
    <w:rsid w:val="00C47EE0"/>
    <w:rsid w:val="00C47FA1"/>
    <w:rsid w:val="00C50392"/>
    <w:rsid w:val="00C50681"/>
    <w:rsid w:val="00C50E83"/>
    <w:rsid w:val="00C51680"/>
    <w:rsid w:val="00C51B9E"/>
    <w:rsid w:val="00C520DC"/>
    <w:rsid w:val="00C521D5"/>
    <w:rsid w:val="00C52BB7"/>
    <w:rsid w:val="00C52BC8"/>
    <w:rsid w:val="00C530AE"/>
    <w:rsid w:val="00C534AF"/>
    <w:rsid w:val="00C540F6"/>
    <w:rsid w:val="00C543D3"/>
    <w:rsid w:val="00C5448C"/>
    <w:rsid w:val="00C545A9"/>
    <w:rsid w:val="00C54DC0"/>
    <w:rsid w:val="00C550BF"/>
    <w:rsid w:val="00C560A1"/>
    <w:rsid w:val="00C56478"/>
    <w:rsid w:val="00C56786"/>
    <w:rsid w:val="00C56EDD"/>
    <w:rsid w:val="00C578F3"/>
    <w:rsid w:val="00C57CCE"/>
    <w:rsid w:val="00C60180"/>
    <w:rsid w:val="00C610E3"/>
    <w:rsid w:val="00C6139D"/>
    <w:rsid w:val="00C6263C"/>
    <w:rsid w:val="00C62D15"/>
    <w:rsid w:val="00C631DA"/>
    <w:rsid w:val="00C631F8"/>
    <w:rsid w:val="00C6325F"/>
    <w:rsid w:val="00C63279"/>
    <w:rsid w:val="00C637E3"/>
    <w:rsid w:val="00C63971"/>
    <w:rsid w:val="00C63BC5"/>
    <w:rsid w:val="00C642C6"/>
    <w:rsid w:val="00C64863"/>
    <w:rsid w:val="00C64C11"/>
    <w:rsid w:val="00C64ED6"/>
    <w:rsid w:val="00C651BF"/>
    <w:rsid w:val="00C65550"/>
    <w:rsid w:val="00C65A51"/>
    <w:rsid w:val="00C65AF8"/>
    <w:rsid w:val="00C660DA"/>
    <w:rsid w:val="00C662C0"/>
    <w:rsid w:val="00C66E65"/>
    <w:rsid w:val="00C67662"/>
    <w:rsid w:val="00C67704"/>
    <w:rsid w:val="00C67E28"/>
    <w:rsid w:val="00C70176"/>
    <w:rsid w:val="00C7025A"/>
    <w:rsid w:val="00C70EC8"/>
    <w:rsid w:val="00C70F47"/>
    <w:rsid w:val="00C710E5"/>
    <w:rsid w:val="00C71448"/>
    <w:rsid w:val="00C71752"/>
    <w:rsid w:val="00C71CFB"/>
    <w:rsid w:val="00C72924"/>
    <w:rsid w:val="00C733FB"/>
    <w:rsid w:val="00C7360C"/>
    <w:rsid w:val="00C73663"/>
    <w:rsid w:val="00C7497A"/>
    <w:rsid w:val="00C74A5E"/>
    <w:rsid w:val="00C74D19"/>
    <w:rsid w:val="00C75132"/>
    <w:rsid w:val="00C756F7"/>
    <w:rsid w:val="00C75995"/>
    <w:rsid w:val="00C759B7"/>
    <w:rsid w:val="00C75CB3"/>
    <w:rsid w:val="00C75ECA"/>
    <w:rsid w:val="00C767A3"/>
    <w:rsid w:val="00C76BBB"/>
    <w:rsid w:val="00C76D72"/>
    <w:rsid w:val="00C772D9"/>
    <w:rsid w:val="00C77336"/>
    <w:rsid w:val="00C77781"/>
    <w:rsid w:val="00C8057E"/>
    <w:rsid w:val="00C80E2E"/>
    <w:rsid w:val="00C80FEA"/>
    <w:rsid w:val="00C814DC"/>
    <w:rsid w:val="00C81923"/>
    <w:rsid w:val="00C81B92"/>
    <w:rsid w:val="00C81F87"/>
    <w:rsid w:val="00C81FDC"/>
    <w:rsid w:val="00C825CB"/>
    <w:rsid w:val="00C82DFD"/>
    <w:rsid w:val="00C830AD"/>
    <w:rsid w:val="00C8430A"/>
    <w:rsid w:val="00C84337"/>
    <w:rsid w:val="00C84526"/>
    <w:rsid w:val="00C8496C"/>
    <w:rsid w:val="00C864A6"/>
    <w:rsid w:val="00C86A19"/>
    <w:rsid w:val="00C874D4"/>
    <w:rsid w:val="00C875B9"/>
    <w:rsid w:val="00C87930"/>
    <w:rsid w:val="00C87A5F"/>
    <w:rsid w:val="00C87B64"/>
    <w:rsid w:val="00C9021B"/>
    <w:rsid w:val="00C90288"/>
    <w:rsid w:val="00C9079C"/>
    <w:rsid w:val="00C90C1A"/>
    <w:rsid w:val="00C90D61"/>
    <w:rsid w:val="00C9102D"/>
    <w:rsid w:val="00C91CE0"/>
    <w:rsid w:val="00C91ECA"/>
    <w:rsid w:val="00C9214E"/>
    <w:rsid w:val="00C92825"/>
    <w:rsid w:val="00C934B2"/>
    <w:rsid w:val="00C9350B"/>
    <w:rsid w:val="00C937F7"/>
    <w:rsid w:val="00C93A34"/>
    <w:rsid w:val="00C93AC9"/>
    <w:rsid w:val="00C94137"/>
    <w:rsid w:val="00C94DCE"/>
    <w:rsid w:val="00C95DB4"/>
    <w:rsid w:val="00C95E6C"/>
    <w:rsid w:val="00C96388"/>
    <w:rsid w:val="00C96E1A"/>
    <w:rsid w:val="00C976F3"/>
    <w:rsid w:val="00C978CE"/>
    <w:rsid w:val="00C97BAA"/>
    <w:rsid w:val="00CA042D"/>
    <w:rsid w:val="00CA0D88"/>
    <w:rsid w:val="00CA1255"/>
    <w:rsid w:val="00CA1C62"/>
    <w:rsid w:val="00CA2158"/>
    <w:rsid w:val="00CA26E1"/>
    <w:rsid w:val="00CA2EA7"/>
    <w:rsid w:val="00CA3118"/>
    <w:rsid w:val="00CA3462"/>
    <w:rsid w:val="00CA367A"/>
    <w:rsid w:val="00CA3C91"/>
    <w:rsid w:val="00CA3FD4"/>
    <w:rsid w:val="00CA4176"/>
    <w:rsid w:val="00CA4557"/>
    <w:rsid w:val="00CA4C34"/>
    <w:rsid w:val="00CA5303"/>
    <w:rsid w:val="00CA5B67"/>
    <w:rsid w:val="00CA60CE"/>
    <w:rsid w:val="00CA688A"/>
    <w:rsid w:val="00CA6C5F"/>
    <w:rsid w:val="00CA704E"/>
    <w:rsid w:val="00CA72B9"/>
    <w:rsid w:val="00CB01EC"/>
    <w:rsid w:val="00CB08EF"/>
    <w:rsid w:val="00CB1476"/>
    <w:rsid w:val="00CB14E2"/>
    <w:rsid w:val="00CB1692"/>
    <w:rsid w:val="00CB1898"/>
    <w:rsid w:val="00CB1FD3"/>
    <w:rsid w:val="00CB2287"/>
    <w:rsid w:val="00CB2323"/>
    <w:rsid w:val="00CB25B3"/>
    <w:rsid w:val="00CB2608"/>
    <w:rsid w:val="00CB261B"/>
    <w:rsid w:val="00CB3EFD"/>
    <w:rsid w:val="00CB3FA6"/>
    <w:rsid w:val="00CB3FF3"/>
    <w:rsid w:val="00CB45D2"/>
    <w:rsid w:val="00CB4676"/>
    <w:rsid w:val="00CB4930"/>
    <w:rsid w:val="00CB5342"/>
    <w:rsid w:val="00CB5BB1"/>
    <w:rsid w:val="00CB6739"/>
    <w:rsid w:val="00CB67A6"/>
    <w:rsid w:val="00CB6F15"/>
    <w:rsid w:val="00CB7BA4"/>
    <w:rsid w:val="00CC00B4"/>
    <w:rsid w:val="00CC085C"/>
    <w:rsid w:val="00CC095E"/>
    <w:rsid w:val="00CC0A7B"/>
    <w:rsid w:val="00CC116A"/>
    <w:rsid w:val="00CC172B"/>
    <w:rsid w:val="00CC1761"/>
    <w:rsid w:val="00CC1837"/>
    <w:rsid w:val="00CC2318"/>
    <w:rsid w:val="00CC2952"/>
    <w:rsid w:val="00CC2B20"/>
    <w:rsid w:val="00CC2BCE"/>
    <w:rsid w:val="00CC2EF5"/>
    <w:rsid w:val="00CC35DC"/>
    <w:rsid w:val="00CC4377"/>
    <w:rsid w:val="00CC4947"/>
    <w:rsid w:val="00CC5083"/>
    <w:rsid w:val="00CC55BD"/>
    <w:rsid w:val="00CC5786"/>
    <w:rsid w:val="00CC57AB"/>
    <w:rsid w:val="00CC5C2A"/>
    <w:rsid w:val="00CC6951"/>
    <w:rsid w:val="00CC6D79"/>
    <w:rsid w:val="00CC7F31"/>
    <w:rsid w:val="00CC7FD7"/>
    <w:rsid w:val="00CD034A"/>
    <w:rsid w:val="00CD132E"/>
    <w:rsid w:val="00CD133B"/>
    <w:rsid w:val="00CD13F5"/>
    <w:rsid w:val="00CD1D24"/>
    <w:rsid w:val="00CD2DD8"/>
    <w:rsid w:val="00CD2E7B"/>
    <w:rsid w:val="00CD3896"/>
    <w:rsid w:val="00CD3AD7"/>
    <w:rsid w:val="00CD3C18"/>
    <w:rsid w:val="00CD3C25"/>
    <w:rsid w:val="00CD430A"/>
    <w:rsid w:val="00CD43D5"/>
    <w:rsid w:val="00CD47B2"/>
    <w:rsid w:val="00CD5428"/>
    <w:rsid w:val="00CD56E6"/>
    <w:rsid w:val="00CD5B21"/>
    <w:rsid w:val="00CD5F2E"/>
    <w:rsid w:val="00CD6C11"/>
    <w:rsid w:val="00CD6FA8"/>
    <w:rsid w:val="00CD74BB"/>
    <w:rsid w:val="00CD7B7A"/>
    <w:rsid w:val="00CD7D6E"/>
    <w:rsid w:val="00CE0064"/>
    <w:rsid w:val="00CE033B"/>
    <w:rsid w:val="00CE04EA"/>
    <w:rsid w:val="00CE0517"/>
    <w:rsid w:val="00CE06C8"/>
    <w:rsid w:val="00CE09F4"/>
    <w:rsid w:val="00CE0B6D"/>
    <w:rsid w:val="00CE0F21"/>
    <w:rsid w:val="00CE1032"/>
    <w:rsid w:val="00CE11EF"/>
    <w:rsid w:val="00CE14F8"/>
    <w:rsid w:val="00CE15D8"/>
    <w:rsid w:val="00CE164E"/>
    <w:rsid w:val="00CE1FDE"/>
    <w:rsid w:val="00CE23E8"/>
    <w:rsid w:val="00CE3075"/>
    <w:rsid w:val="00CE3367"/>
    <w:rsid w:val="00CE34F1"/>
    <w:rsid w:val="00CE3C5F"/>
    <w:rsid w:val="00CE4D06"/>
    <w:rsid w:val="00CE4DCC"/>
    <w:rsid w:val="00CE4DE0"/>
    <w:rsid w:val="00CE51A3"/>
    <w:rsid w:val="00CE5BA5"/>
    <w:rsid w:val="00CE611F"/>
    <w:rsid w:val="00CE61B8"/>
    <w:rsid w:val="00CE6244"/>
    <w:rsid w:val="00CE6411"/>
    <w:rsid w:val="00CE68AC"/>
    <w:rsid w:val="00CE6A78"/>
    <w:rsid w:val="00CE6B74"/>
    <w:rsid w:val="00CE707B"/>
    <w:rsid w:val="00CE7794"/>
    <w:rsid w:val="00CE79DB"/>
    <w:rsid w:val="00CE7BDD"/>
    <w:rsid w:val="00CE7FAF"/>
    <w:rsid w:val="00CF0AC1"/>
    <w:rsid w:val="00CF1925"/>
    <w:rsid w:val="00CF3021"/>
    <w:rsid w:val="00CF48D7"/>
    <w:rsid w:val="00CF4C2B"/>
    <w:rsid w:val="00CF4C5B"/>
    <w:rsid w:val="00CF5699"/>
    <w:rsid w:val="00CF5A7C"/>
    <w:rsid w:val="00CF614D"/>
    <w:rsid w:val="00CF61C2"/>
    <w:rsid w:val="00CF666F"/>
    <w:rsid w:val="00CF6965"/>
    <w:rsid w:val="00CF6A05"/>
    <w:rsid w:val="00CF7A83"/>
    <w:rsid w:val="00CF7E17"/>
    <w:rsid w:val="00D007ED"/>
    <w:rsid w:val="00D007EE"/>
    <w:rsid w:val="00D007F6"/>
    <w:rsid w:val="00D01B84"/>
    <w:rsid w:val="00D0281C"/>
    <w:rsid w:val="00D0287F"/>
    <w:rsid w:val="00D02AD0"/>
    <w:rsid w:val="00D02E72"/>
    <w:rsid w:val="00D02FC4"/>
    <w:rsid w:val="00D030F3"/>
    <w:rsid w:val="00D040CD"/>
    <w:rsid w:val="00D0419E"/>
    <w:rsid w:val="00D041E7"/>
    <w:rsid w:val="00D0425D"/>
    <w:rsid w:val="00D04F66"/>
    <w:rsid w:val="00D05769"/>
    <w:rsid w:val="00D05E85"/>
    <w:rsid w:val="00D0665C"/>
    <w:rsid w:val="00D06D08"/>
    <w:rsid w:val="00D06D45"/>
    <w:rsid w:val="00D07204"/>
    <w:rsid w:val="00D0789F"/>
    <w:rsid w:val="00D113A1"/>
    <w:rsid w:val="00D11CF3"/>
    <w:rsid w:val="00D12321"/>
    <w:rsid w:val="00D12475"/>
    <w:rsid w:val="00D12D85"/>
    <w:rsid w:val="00D12DF7"/>
    <w:rsid w:val="00D12EF4"/>
    <w:rsid w:val="00D135BC"/>
    <w:rsid w:val="00D135FF"/>
    <w:rsid w:val="00D13896"/>
    <w:rsid w:val="00D13BED"/>
    <w:rsid w:val="00D13C83"/>
    <w:rsid w:val="00D13E17"/>
    <w:rsid w:val="00D15242"/>
    <w:rsid w:val="00D1587F"/>
    <w:rsid w:val="00D1588C"/>
    <w:rsid w:val="00D16532"/>
    <w:rsid w:val="00D1681E"/>
    <w:rsid w:val="00D16F14"/>
    <w:rsid w:val="00D171A7"/>
    <w:rsid w:val="00D17574"/>
    <w:rsid w:val="00D201DC"/>
    <w:rsid w:val="00D20BC9"/>
    <w:rsid w:val="00D20D73"/>
    <w:rsid w:val="00D210C4"/>
    <w:rsid w:val="00D21A61"/>
    <w:rsid w:val="00D21BA6"/>
    <w:rsid w:val="00D2252C"/>
    <w:rsid w:val="00D22961"/>
    <w:rsid w:val="00D22F4C"/>
    <w:rsid w:val="00D233C7"/>
    <w:rsid w:val="00D24025"/>
    <w:rsid w:val="00D24A73"/>
    <w:rsid w:val="00D26A6D"/>
    <w:rsid w:val="00D26D98"/>
    <w:rsid w:val="00D27886"/>
    <w:rsid w:val="00D27AF7"/>
    <w:rsid w:val="00D27B12"/>
    <w:rsid w:val="00D301A0"/>
    <w:rsid w:val="00D303AD"/>
    <w:rsid w:val="00D304D0"/>
    <w:rsid w:val="00D3183E"/>
    <w:rsid w:val="00D31A3F"/>
    <w:rsid w:val="00D32A1D"/>
    <w:rsid w:val="00D3368C"/>
    <w:rsid w:val="00D33F29"/>
    <w:rsid w:val="00D34247"/>
    <w:rsid w:val="00D345C3"/>
    <w:rsid w:val="00D34613"/>
    <w:rsid w:val="00D34731"/>
    <w:rsid w:val="00D347C0"/>
    <w:rsid w:val="00D3503E"/>
    <w:rsid w:val="00D35071"/>
    <w:rsid w:val="00D35668"/>
    <w:rsid w:val="00D35866"/>
    <w:rsid w:val="00D36DB8"/>
    <w:rsid w:val="00D36E2C"/>
    <w:rsid w:val="00D374FF"/>
    <w:rsid w:val="00D37CBF"/>
    <w:rsid w:val="00D37E9A"/>
    <w:rsid w:val="00D40082"/>
    <w:rsid w:val="00D40376"/>
    <w:rsid w:val="00D4062D"/>
    <w:rsid w:val="00D409F1"/>
    <w:rsid w:val="00D40C69"/>
    <w:rsid w:val="00D410BA"/>
    <w:rsid w:val="00D41358"/>
    <w:rsid w:val="00D41622"/>
    <w:rsid w:val="00D4173D"/>
    <w:rsid w:val="00D4175B"/>
    <w:rsid w:val="00D41876"/>
    <w:rsid w:val="00D42060"/>
    <w:rsid w:val="00D42554"/>
    <w:rsid w:val="00D42654"/>
    <w:rsid w:val="00D42868"/>
    <w:rsid w:val="00D432A7"/>
    <w:rsid w:val="00D43A9B"/>
    <w:rsid w:val="00D43FBC"/>
    <w:rsid w:val="00D4417B"/>
    <w:rsid w:val="00D44768"/>
    <w:rsid w:val="00D44FDE"/>
    <w:rsid w:val="00D45058"/>
    <w:rsid w:val="00D4505E"/>
    <w:rsid w:val="00D453AD"/>
    <w:rsid w:val="00D455B8"/>
    <w:rsid w:val="00D455FE"/>
    <w:rsid w:val="00D46A6F"/>
    <w:rsid w:val="00D46CBA"/>
    <w:rsid w:val="00D46EB5"/>
    <w:rsid w:val="00D471A3"/>
    <w:rsid w:val="00D4747A"/>
    <w:rsid w:val="00D500F8"/>
    <w:rsid w:val="00D51253"/>
    <w:rsid w:val="00D5304D"/>
    <w:rsid w:val="00D5316F"/>
    <w:rsid w:val="00D5324C"/>
    <w:rsid w:val="00D54072"/>
    <w:rsid w:val="00D54831"/>
    <w:rsid w:val="00D54A12"/>
    <w:rsid w:val="00D558AB"/>
    <w:rsid w:val="00D55915"/>
    <w:rsid w:val="00D55F40"/>
    <w:rsid w:val="00D56012"/>
    <w:rsid w:val="00D562A0"/>
    <w:rsid w:val="00D56624"/>
    <w:rsid w:val="00D5693E"/>
    <w:rsid w:val="00D56EA0"/>
    <w:rsid w:val="00D572E6"/>
    <w:rsid w:val="00D57340"/>
    <w:rsid w:val="00D574CA"/>
    <w:rsid w:val="00D57BDE"/>
    <w:rsid w:val="00D57DD2"/>
    <w:rsid w:val="00D60FBF"/>
    <w:rsid w:val="00D621CC"/>
    <w:rsid w:val="00D62472"/>
    <w:rsid w:val="00D62EBE"/>
    <w:rsid w:val="00D64358"/>
    <w:rsid w:val="00D6470F"/>
    <w:rsid w:val="00D64A34"/>
    <w:rsid w:val="00D64DF7"/>
    <w:rsid w:val="00D6546C"/>
    <w:rsid w:val="00D65AA3"/>
    <w:rsid w:val="00D664FC"/>
    <w:rsid w:val="00D66DA5"/>
    <w:rsid w:val="00D6710F"/>
    <w:rsid w:val="00D67A43"/>
    <w:rsid w:val="00D67DD0"/>
    <w:rsid w:val="00D702B8"/>
    <w:rsid w:val="00D70F70"/>
    <w:rsid w:val="00D717B2"/>
    <w:rsid w:val="00D71A2C"/>
    <w:rsid w:val="00D7207D"/>
    <w:rsid w:val="00D733AC"/>
    <w:rsid w:val="00D7350C"/>
    <w:rsid w:val="00D736E7"/>
    <w:rsid w:val="00D73FAA"/>
    <w:rsid w:val="00D74053"/>
    <w:rsid w:val="00D742E9"/>
    <w:rsid w:val="00D74477"/>
    <w:rsid w:val="00D75AE1"/>
    <w:rsid w:val="00D75D1C"/>
    <w:rsid w:val="00D7618A"/>
    <w:rsid w:val="00D76A81"/>
    <w:rsid w:val="00D76C2E"/>
    <w:rsid w:val="00D76D60"/>
    <w:rsid w:val="00D779D2"/>
    <w:rsid w:val="00D779D6"/>
    <w:rsid w:val="00D77C92"/>
    <w:rsid w:val="00D77CD9"/>
    <w:rsid w:val="00D80784"/>
    <w:rsid w:val="00D81295"/>
    <w:rsid w:val="00D83EEF"/>
    <w:rsid w:val="00D8404D"/>
    <w:rsid w:val="00D84EE8"/>
    <w:rsid w:val="00D86711"/>
    <w:rsid w:val="00D86C69"/>
    <w:rsid w:val="00D8710C"/>
    <w:rsid w:val="00D874B8"/>
    <w:rsid w:val="00D87851"/>
    <w:rsid w:val="00D87D67"/>
    <w:rsid w:val="00D87DA5"/>
    <w:rsid w:val="00D87F68"/>
    <w:rsid w:val="00D900CC"/>
    <w:rsid w:val="00D9056E"/>
    <w:rsid w:val="00D91AB9"/>
    <w:rsid w:val="00D91B3D"/>
    <w:rsid w:val="00D92589"/>
    <w:rsid w:val="00D9297E"/>
    <w:rsid w:val="00D9325A"/>
    <w:rsid w:val="00D932BA"/>
    <w:rsid w:val="00D934D7"/>
    <w:rsid w:val="00D93A2B"/>
    <w:rsid w:val="00D94724"/>
    <w:rsid w:val="00D947C8"/>
    <w:rsid w:val="00D952D8"/>
    <w:rsid w:val="00D953AF"/>
    <w:rsid w:val="00D95D04"/>
    <w:rsid w:val="00D96007"/>
    <w:rsid w:val="00D963BF"/>
    <w:rsid w:val="00D96598"/>
    <w:rsid w:val="00D9663E"/>
    <w:rsid w:val="00D9679B"/>
    <w:rsid w:val="00D9695D"/>
    <w:rsid w:val="00D96A47"/>
    <w:rsid w:val="00D96CBF"/>
    <w:rsid w:val="00D97300"/>
    <w:rsid w:val="00DA00F3"/>
    <w:rsid w:val="00DA01AB"/>
    <w:rsid w:val="00DA0375"/>
    <w:rsid w:val="00DA0492"/>
    <w:rsid w:val="00DA149F"/>
    <w:rsid w:val="00DA1683"/>
    <w:rsid w:val="00DA1B79"/>
    <w:rsid w:val="00DA1C83"/>
    <w:rsid w:val="00DA1D8A"/>
    <w:rsid w:val="00DA2428"/>
    <w:rsid w:val="00DA2FE2"/>
    <w:rsid w:val="00DA323F"/>
    <w:rsid w:val="00DA3C22"/>
    <w:rsid w:val="00DA445A"/>
    <w:rsid w:val="00DA4C5A"/>
    <w:rsid w:val="00DA4ED6"/>
    <w:rsid w:val="00DA5BF7"/>
    <w:rsid w:val="00DA606B"/>
    <w:rsid w:val="00DA6153"/>
    <w:rsid w:val="00DA750F"/>
    <w:rsid w:val="00DA79DD"/>
    <w:rsid w:val="00DA7AF7"/>
    <w:rsid w:val="00DA7FBC"/>
    <w:rsid w:val="00DB0140"/>
    <w:rsid w:val="00DB0200"/>
    <w:rsid w:val="00DB05F0"/>
    <w:rsid w:val="00DB07D5"/>
    <w:rsid w:val="00DB0919"/>
    <w:rsid w:val="00DB0C0E"/>
    <w:rsid w:val="00DB11F7"/>
    <w:rsid w:val="00DB1960"/>
    <w:rsid w:val="00DB2B24"/>
    <w:rsid w:val="00DB2DA6"/>
    <w:rsid w:val="00DB3C02"/>
    <w:rsid w:val="00DB3D8B"/>
    <w:rsid w:val="00DB40D8"/>
    <w:rsid w:val="00DB411D"/>
    <w:rsid w:val="00DB4CC0"/>
    <w:rsid w:val="00DB6116"/>
    <w:rsid w:val="00DB6198"/>
    <w:rsid w:val="00DB633A"/>
    <w:rsid w:val="00DB69F2"/>
    <w:rsid w:val="00DB6A94"/>
    <w:rsid w:val="00DB6F37"/>
    <w:rsid w:val="00DB721B"/>
    <w:rsid w:val="00DB723A"/>
    <w:rsid w:val="00DB787A"/>
    <w:rsid w:val="00DB7B53"/>
    <w:rsid w:val="00DC10D4"/>
    <w:rsid w:val="00DC19C1"/>
    <w:rsid w:val="00DC1EFE"/>
    <w:rsid w:val="00DC290C"/>
    <w:rsid w:val="00DC2E8C"/>
    <w:rsid w:val="00DC3407"/>
    <w:rsid w:val="00DC3CB2"/>
    <w:rsid w:val="00DC4575"/>
    <w:rsid w:val="00DC4969"/>
    <w:rsid w:val="00DC4A4C"/>
    <w:rsid w:val="00DC4F59"/>
    <w:rsid w:val="00DC5116"/>
    <w:rsid w:val="00DC51CC"/>
    <w:rsid w:val="00DC551B"/>
    <w:rsid w:val="00DC58CD"/>
    <w:rsid w:val="00DC5C67"/>
    <w:rsid w:val="00DC5FC4"/>
    <w:rsid w:val="00DC6760"/>
    <w:rsid w:val="00DC70DB"/>
    <w:rsid w:val="00DC72B5"/>
    <w:rsid w:val="00DC75DF"/>
    <w:rsid w:val="00DC7880"/>
    <w:rsid w:val="00DC7B64"/>
    <w:rsid w:val="00DD009D"/>
    <w:rsid w:val="00DD0D6F"/>
    <w:rsid w:val="00DD11AD"/>
    <w:rsid w:val="00DD1324"/>
    <w:rsid w:val="00DD52D7"/>
    <w:rsid w:val="00DD5745"/>
    <w:rsid w:val="00DD5845"/>
    <w:rsid w:val="00DD6382"/>
    <w:rsid w:val="00DD66CA"/>
    <w:rsid w:val="00DD7033"/>
    <w:rsid w:val="00DE0C48"/>
    <w:rsid w:val="00DE17DB"/>
    <w:rsid w:val="00DE2C0A"/>
    <w:rsid w:val="00DE3486"/>
    <w:rsid w:val="00DE3742"/>
    <w:rsid w:val="00DE3E2D"/>
    <w:rsid w:val="00DE3F78"/>
    <w:rsid w:val="00DE6CFF"/>
    <w:rsid w:val="00DE7515"/>
    <w:rsid w:val="00DE7E08"/>
    <w:rsid w:val="00DF0282"/>
    <w:rsid w:val="00DF0290"/>
    <w:rsid w:val="00DF07F5"/>
    <w:rsid w:val="00DF08F1"/>
    <w:rsid w:val="00DF0DE0"/>
    <w:rsid w:val="00DF1772"/>
    <w:rsid w:val="00DF1E14"/>
    <w:rsid w:val="00DF2327"/>
    <w:rsid w:val="00DF2406"/>
    <w:rsid w:val="00DF2812"/>
    <w:rsid w:val="00DF37B6"/>
    <w:rsid w:val="00DF3840"/>
    <w:rsid w:val="00DF555E"/>
    <w:rsid w:val="00DF5589"/>
    <w:rsid w:val="00DF5691"/>
    <w:rsid w:val="00DF6061"/>
    <w:rsid w:val="00DF68D0"/>
    <w:rsid w:val="00DF6B58"/>
    <w:rsid w:val="00DF71D0"/>
    <w:rsid w:val="00DF7AE7"/>
    <w:rsid w:val="00DF7B4B"/>
    <w:rsid w:val="00E00253"/>
    <w:rsid w:val="00E005BD"/>
    <w:rsid w:val="00E007C4"/>
    <w:rsid w:val="00E00B04"/>
    <w:rsid w:val="00E00FAE"/>
    <w:rsid w:val="00E0102C"/>
    <w:rsid w:val="00E01415"/>
    <w:rsid w:val="00E0146F"/>
    <w:rsid w:val="00E01BB8"/>
    <w:rsid w:val="00E01BF6"/>
    <w:rsid w:val="00E02336"/>
    <w:rsid w:val="00E03081"/>
    <w:rsid w:val="00E036D6"/>
    <w:rsid w:val="00E0380A"/>
    <w:rsid w:val="00E0449D"/>
    <w:rsid w:val="00E048F0"/>
    <w:rsid w:val="00E04AE4"/>
    <w:rsid w:val="00E04E8B"/>
    <w:rsid w:val="00E05612"/>
    <w:rsid w:val="00E0585D"/>
    <w:rsid w:val="00E05AC3"/>
    <w:rsid w:val="00E06358"/>
    <w:rsid w:val="00E066D3"/>
    <w:rsid w:val="00E067C7"/>
    <w:rsid w:val="00E069A2"/>
    <w:rsid w:val="00E06DBD"/>
    <w:rsid w:val="00E07167"/>
    <w:rsid w:val="00E071DD"/>
    <w:rsid w:val="00E07B67"/>
    <w:rsid w:val="00E07DF6"/>
    <w:rsid w:val="00E10716"/>
    <w:rsid w:val="00E10D06"/>
    <w:rsid w:val="00E10FD7"/>
    <w:rsid w:val="00E1141B"/>
    <w:rsid w:val="00E114D1"/>
    <w:rsid w:val="00E12106"/>
    <w:rsid w:val="00E127C3"/>
    <w:rsid w:val="00E127DF"/>
    <w:rsid w:val="00E12F71"/>
    <w:rsid w:val="00E12FDE"/>
    <w:rsid w:val="00E13005"/>
    <w:rsid w:val="00E1376A"/>
    <w:rsid w:val="00E13EB2"/>
    <w:rsid w:val="00E1404E"/>
    <w:rsid w:val="00E140C9"/>
    <w:rsid w:val="00E142BD"/>
    <w:rsid w:val="00E1443D"/>
    <w:rsid w:val="00E14736"/>
    <w:rsid w:val="00E14854"/>
    <w:rsid w:val="00E148C1"/>
    <w:rsid w:val="00E14C2B"/>
    <w:rsid w:val="00E15305"/>
    <w:rsid w:val="00E159C0"/>
    <w:rsid w:val="00E15A3E"/>
    <w:rsid w:val="00E16539"/>
    <w:rsid w:val="00E167DE"/>
    <w:rsid w:val="00E17881"/>
    <w:rsid w:val="00E1795F"/>
    <w:rsid w:val="00E17C37"/>
    <w:rsid w:val="00E17E7E"/>
    <w:rsid w:val="00E201B4"/>
    <w:rsid w:val="00E21639"/>
    <w:rsid w:val="00E221E1"/>
    <w:rsid w:val="00E22993"/>
    <w:rsid w:val="00E22AEF"/>
    <w:rsid w:val="00E22CC3"/>
    <w:rsid w:val="00E23D6E"/>
    <w:rsid w:val="00E24182"/>
    <w:rsid w:val="00E24E89"/>
    <w:rsid w:val="00E2534D"/>
    <w:rsid w:val="00E25AA9"/>
    <w:rsid w:val="00E25F5A"/>
    <w:rsid w:val="00E269E2"/>
    <w:rsid w:val="00E26A94"/>
    <w:rsid w:val="00E26FDA"/>
    <w:rsid w:val="00E273F0"/>
    <w:rsid w:val="00E27627"/>
    <w:rsid w:val="00E2775C"/>
    <w:rsid w:val="00E27828"/>
    <w:rsid w:val="00E27C38"/>
    <w:rsid w:val="00E27E1F"/>
    <w:rsid w:val="00E3114B"/>
    <w:rsid w:val="00E31459"/>
    <w:rsid w:val="00E323C2"/>
    <w:rsid w:val="00E32B19"/>
    <w:rsid w:val="00E32BD2"/>
    <w:rsid w:val="00E330B0"/>
    <w:rsid w:val="00E33458"/>
    <w:rsid w:val="00E33DE6"/>
    <w:rsid w:val="00E340FC"/>
    <w:rsid w:val="00E347D6"/>
    <w:rsid w:val="00E34C62"/>
    <w:rsid w:val="00E353BD"/>
    <w:rsid w:val="00E3598E"/>
    <w:rsid w:val="00E36349"/>
    <w:rsid w:val="00E3640E"/>
    <w:rsid w:val="00E365D5"/>
    <w:rsid w:val="00E36D83"/>
    <w:rsid w:val="00E37C84"/>
    <w:rsid w:val="00E37E85"/>
    <w:rsid w:val="00E40375"/>
    <w:rsid w:val="00E40400"/>
    <w:rsid w:val="00E40426"/>
    <w:rsid w:val="00E40769"/>
    <w:rsid w:val="00E40BC6"/>
    <w:rsid w:val="00E4170D"/>
    <w:rsid w:val="00E41819"/>
    <w:rsid w:val="00E41F43"/>
    <w:rsid w:val="00E4231C"/>
    <w:rsid w:val="00E425F5"/>
    <w:rsid w:val="00E4271B"/>
    <w:rsid w:val="00E43164"/>
    <w:rsid w:val="00E433E3"/>
    <w:rsid w:val="00E43555"/>
    <w:rsid w:val="00E43578"/>
    <w:rsid w:val="00E4436D"/>
    <w:rsid w:val="00E44778"/>
    <w:rsid w:val="00E456A1"/>
    <w:rsid w:val="00E461FA"/>
    <w:rsid w:val="00E466C7"/>
    <w:rsid w:val="00E4676A"/>
    <w:rsid w:val="00E46EA2"/>
    <w:rsid w:val="00E47906"/>
    <w:rsid w:val="00E47FDA"/>
    <w:rsid w:val="00E5007B"/>
    <w:rsid w:val="00E50A24"/>
    <w:rsid w:val="00E50D1E"/>
    <w:rsid w:val="00E51801"/>
    <w:rsid w:val="00E51818"/>
    <w:rsid w:val="00E51A0C"/>
    <w:rsid w:val="00E52728"/>
    <w:rsid w:val="00E53227"/>
    <w:rsid w:val="00E53A8C"/>
    <w:rsid w:val="00E5400C"/>
    <w:rsid w:val="00E54D39"/>
    <w:rsid w:val="00E54DC5"/>
    <w:rsid w:val="00E550CE"/>
    <w:rsid w:val="00E55587"/>
    <w:rsid w:val="00E555C0"/>
    <w:rsid w:val="00E56425"/>
    <w:rsid w:val="00E56DA8"/>
    <w:rsid w:val="00E56F8C"/>
    <w:rsid w:val="00E579BB"/>
    <w:rsid w:val="00E57B42"/>
    <w:rsid w:val="00E57C3D"/>
    <w:rsid w:val="00E60951"/>
    <w:rsid w:val="00E60AE9"/>
    <w:rsid w:val="00E61617"/>
    <w:rsid w:val="00E61D93"/>
    <w:rsid w:val="00E61FF7"/>
    <w:rsid w:val="00E622AB"/>
    <w:rsid w:val="00E62385"/>
    <w:rsid w:val="00E6395F"/>
    <w:rsid w:val="00E63983"/>
    <w:rsid w:val="00E641F1"/>
    <w:rsid w:val="00E646C5"/>
    <w:rsid w:val="00E649D0"/>
    <w:rsid w:val="00E651C0"/>
    <w:rsid w:val="00E65478"/>
    <w:rsid w:val="00E6572B"/>
    <w:rsid w:val="00E6604F"/>
    <w:rsid w:val="00E671DE"/>
    <w:rsid w:val="00E67325"/>
    <w:rsid w:val="00E67411"/>
    <w:rsid w:val="00E67462"/>
    <w:rsid w:val="00E6781D"/>
    <w:rsid w:val="00E67C25"/>
    <w:rsid w:val="00E67D33"/>
    <w:rsid w:val="00E708B6"/>
    <w:rsid w:val="00E708EA"/>
    <w:rsid w:val="00E72B63"/>
    <w:rsid w:val="00E7374B"/>
    <w:rsid w:val="00E73A49"/>
    <w:rsid w:val="00E742C6"/>
    <w:rsid w:val="00E74466"/>
    <w:rsid w:val="00E746E9"/>
    <w:rsid w:val="00E74842"/>
    <w:rsid w:val="00E74C2C"/>
    <w:rsid w:val="00E74DA6"/>
    <w:rsid w:val="00E7525D"/>
    <w:rsid w:val="00E7587F"/>
    <w:rsid w:val="00E75FF7"/>
    <w:rsid w:val="00E7688B"/>
    <w:rsid w:val="00E76A2E"/>
    <w:rsid w:val="00E76CD0"/>
    <w:rsid w:val="00E770F1"/>
    <w:rsid w:val="00E77100"/>
    <w:rsid w:val="00E77706"/>
    <w:rsid w:val="00E77B76"/>
    <w:rsid w:val="00E77C51"/>
    <w:rsid w:val="00E77FCB"/>
    <w:rsid w:val="00E801EF"/>
    <w:rsid w:val="00E805C1"/>
    <w:rsid w:val="00E806BA"/>
    <w:rsid w:val="00E80C1C"/>
    <w:rsid w:val="00E80C8F"/>
    <w:rsid w:val="00E814DB"/>
    <w:rsid w:val="00E830BF"/>
    <w:rsid w:val="00E830F5"/>
    <w:rsid w:val="00E83193"/>
    <w:rsid w:val="00E841A0"/>
    <w:rsid w:val="00E84A7F"/>
    <w:rsid w:val="00E84E24"/>
    <w:rsid w:val="00E84F13"/>
    <w:rsid w:val="00E85516"/>
    <w:rsid w:val="00E85754"/>
    <w:rsid w:val="00E87203"/>
    <w:rsid w:val="00E876F6"/>
    <w:rsid w:val="00E87FDD"/>
    <w:rsid w:val="00E90F87"/>
    <w:rsid w:val="00E9189B"/>
    <w:rsid w:val="00E91E95"/>
    <w:rsid w:val="00E922A7"/>
    <w:rsid w:val="00E930E6"/>
    <w:rsid w:val="00E9312B"/>
    <w:rsid w:val="00E935FB"/>
    <w:rsid w:val="00E9378F"/>
    <w:rsid w:val="00E9422D"/>
    <w:rsid w:val="00E9486D"/>
    <w:rsid w:val="00E94F27"/>
    <w:rsid w:val="00E951A3"/>
    <w:rsid w:val="00E95BC7"/>
    <w:rsid w:val="00E95E39"/>
    <w:rsid w:val="00E970CF"/>
    <w:rsid w:val="00E97920"/>
    <w:rsid w:val="00E97AEE"/>
    <w:rsid w:val="00E97D96"/>
    <w:rsid w:val="00EA0011"/>
    <w:rsid w:val="00EA0317"/>
    <w:rsid w:val="00EA0493"/>
    <w:rsid w:val="00EA0FC6"/>
    <w:rsid w:val="00EA10AB"/>
    <w:rsid w:val="00EA12D9"/>
    <w:rsid w:val="00EA1E65"/>
    <w:rsid w:val="00EA1F80"/>
    <w:rsid w:val="00EA2045"/>
    <w:rsid w:val="00EA22A5"/>
    <w:rsid w:val="00EA25FE"/>
    <w:rsid w:val="00EA263A"/>
    <w:rsid w:val="00EA2BF9"/>
    <w:rsid w:val="00EA3D90"/>
    <w:rsid w:val="00EA3E32"/>
    <w:rsid w:val="00EA40DF"/>
    <w:rsid w:val="00EA40EC"/>
    <w:rsid w:val="00EA4B96"/>
    <w:rsid w:val="00EA4E0E"/>
    <w:rsid w:val="00EA5B4D"/>
    <w:rsid w:val="00EA64FE"/>
    <w:rsid w:val="00EA68EF"/>
    <w:rsid w:val="00EA6B81"/>
    <w:rsid w:val="00EA729B"/>
    <w:rsid w:val="00EA76FB"/>
    <w:rsid w:val="00EA7755"/>
    <w:rsid w:val="00EB0C83"/>
    <w:rsid w:val="00EB1E6A"/>
    <w:rsid w:val="00EB23FD"/>
    <w:rsid w:val="00EB307B"/>
    <w:rsid w:val="00EB3940"/>
    <w:rsid w:val="00EB3A51"/>
    <w:rsid w:val="00EB403D"/>
    <w:rsid w:val="00EB46BE"/>
    <w:rsid w:val="00EB471B"/>
    <w:rsid w:val="00EB4FBE"/>
    <w:rsid w:val="00EB595B"/>
    <w:rsid w:val="00EB64B5"/>
    <w:rsid w:val="00EB670B"/>
    <w:rsid w:val="00EB6F39"/>
    <w:rsid w:val="00EB7156"/>
    <w:rsid w:val="00EB7AE2"/>
    <w:rsid w:val="00EC0557"/>
    <w:rsid w:val="00EC0B94"/>
    <w:rsid w:val="00EC11A4"/>
    <w:rsid w:val="00EC1405"/>
    <w:rsid w:val="00EC14A5"/>
    <w:rsid w:val="00EC17DA"/>
    <w:rsid w:val="00EC1A47"/>
    <w:rsid w:val="00EC1F97"/>
    <w:rsid w:val="00EC2109"/>
    <w:rsid w:val="00EC216C"/>
    <w:rsid w:val="00EC2453"/>
    <w:rsid w:val="00EC250C"/>
    <w:rsid w:val="00EC28E4"/>
    <w:rsid w:val="00EC293B"/>
    <w:rsid w:val="00EC3242"/>
    <w:rsid w:val="00EC4410"/>
    <w:rsid w:val="00EC4598"/>
    <w:rsid w:val="00EC4AE2"/>
    <w:rsid w:val="00EC57CA"/>
    <w:rsid w:val="00EC6049"/>
    <w:rsid w:val="00EC67A5"/>
    <w:rsid w:val="00ED0518"/>
    <w:rsid w:val="00ED0C5E"/>
    <w:rsid w:val="00ED0FC2"/>
    <w:rsid w:val="00ED13F7"/>
    <w:rsid w:val="00ED25EA"/>
    <w:rsid w:val="00ED2871"/>
    <w:rsid w:val="00ED37C6"/>
    <w:rsid w:val="00ED4A96"/>
    <w:rsid w:val="00ED5731"/>
    <w:rsid w:val="00ED5BCA"/>
    <w:rsid w:val="00ED656E"/>
    <w:rsid w:val="00ED65D6"/>
    <w:rsid w:val="00ED6BF2"/>
    <w:rsid w:val="00ED72A6"/>
    <w:rsid w:val="00ED793F"/>
    <w:rsid w:val="00ED7B76"/>
    <w:rsid w:val="00ED7C74"/>
    <w:rsid w:val="00ED7C96"/>
    <w:rsid w:val="00EE009B"/>
    <w:rsid w:val="00EE08D1"/>
    <w:rsid w:val="00EE0D2C"/>
    <w:rsid w:val="00EE0E51"/>
    <w:rsid w:val="00EE0EA5"/>
    <w:rsid w:val="00EE0F21"/>
    <w:rsid w:val="00EE103E"/>
    <w:rsid w:val="00EE15FC"/>
    <w:rsid w:val="00EE166D"/>
    <w:rsid w:val="00EE1D29"/>
    <w:rsid w:val="00EE2743"/>
    <w:rsid w:val="00EE2CC6"/>
    <w:rsid w:val="00EE34B0"/>
    <w:rsid w:val="00EE39E2"/>
    <w:rsid w:val="00EE4356"/>
    <w:rsid w:val="00EE492F"/>
    <w:rsid w:val="00EE543E"/>
    <w:rsid w:val="00EE5617"/>
    <w:rsid w:val="00EE58A5"/>
    <w:rsid w:val="00EE5C34"/>
    <w:rsid w:val="00EE6C2A"/>
    <w:rsid w:val="00EE6C79"/>
    <w:rsid w:val="00EE6D8F"/>
    <w:rsid w:val="00EF0A89"/>
    <w:rsid w:val="00EF0AC0"/>
    <w:rsid w:val="00EF12AA"/>
    <w:rsid w:val="00EF17AF"/>
    <w:rsid w:val="00EF188D"/>
    <w:rsid w:val="00EF19A0"/>
    <w:rsid w:val="00EF1A0E"/>
    <w:rsid w:val="00EF1FC0"/>
    <w:rsid w:val="00EF225E"/>
    <w:rsid w:val="00EF25F6"/>
    <w:rsid w:val="00EF2679"/>
    <w:rsid w:val="00EF2937"/>
    <w:rsid w:val="00EF2BAB"/>
    <w:rsid w:val="00EF3103"/>
    <w:rsid w:val="00EF3501"/>
    <w:rsid w:val="00EF41D8"/>
    <w:rsid w:val="00EF4998"/>
    <w:rsid w:val="00EF53AF"/>
    <w:rsid w:val="00EF53E4"/>
    <w:rsid w:val="00EF6052"/>
    <w:rsid w:val="00EF6765"/>
    <w:rsid w:val="00EF73E2"/>
    <w:rsid w:val="00EF7448"/>
    <w:rsid w:val="00EF75C5"/>
    <w:rsid w:val="00F00487"/>
    <w:rsid w:val="00F00988"/>
    <w:rsid w:val="00F00C8A"/>
    <w:rsid w:val="00F00F73"/>
    <w:rsid w:val="00F0100C"/>
    <w:rsid w:val="00F01033"/>
    <w:rsid w:val="00F017FD"/>
    <w:rsid w:val="00F028A0"/>
    <w:rsid w:val="00F02B17"/>
    <w:rsid w:val="00F02C5A"/>
    <w:rsid w:val="00F04646"/>
    <w:rsid w:val="00F048C6"/>
    <w:rsid w:val="00F0528D"/>
    <w:rsid w:val="00F05489"/>
    <w:rsid w:val="00F05908"/>
    <w:rsid w:val="00F06C0E"/>
    <w:rsid w:val="00F06CD7"/>
    <w:rsid w:val="00F06D59"/>
    <w:rsid w:val="00F07AA5"/>
    <w:rsid w:val="00F07D18"/>
    <w:rsid w:val="00F07D9A"/>
    <w:rsid w:val="00F1073C"/>
    <w:rsid w:val="00F10E17"/>
    <w:rsid w:val="00F1139A"/>
    <w:rsid w:val="00F130D2"/>
    <w:rsid w:val="00F132CC"/>
    <w:rsid w:val="00F13426"/>
    <w:rsid w:val="00F13F7A"/>
    <w:rsid w:val="00F14322"/>
    <w:rsid w:val="00F14774"/>
    <w:rsid w:val="00F14F06"/>
    <w:rsid w:val="00F15D1A"/>
    <w:rsid w:val="00F16590"/>
    <w:rsid w:val="00F16ACE"/>
    <w:rsid w:val="00F17160"/>
    <w:rsid w:val="00F1779D"/>
    <w:rsid w:val="00F2016E"/>
    <w:rsid w:val="00F20357"/>
    <w:rsid w:val="00F2035D"/>
    <w:rsid w:val="00F2041B"/>
    <w:rsid w:val="00F20A4B"/>
    <w:rsid w:val="00F20BB4"/>
    <w:rsid w:val="00F21D85"/>
    <w:rsid w:val="00F22059"/>
    <w:rsid w:val="00F22684"/>
    <w:rsid w:val="00F22E65"/>
    <w:rsid w:val="00F23133"/>
    <w:rsid w:val="00F2385B"/>
    <w:rsid w:val="00F23C81"/>
    <w:rsid w:val="00F23D14"/>
    <w:rsid w:val="00F2424D"/>
    <w:rsid w:val="00F2432B"/>
    <w:rsid w:val="00F24513"/>
    <w:rsid w:val="00F246C6"/>
    <w:rsid w:val="00F251A3"/>
    <w:rsid w:val="00F254DB"/>
    <w:rsid w:val="00F2581F"/>
    <w:rsid w:val="00F25848"/>
    <w:rsid w:val="00F2606C"/>
    <w:rsid w:val="00F260BD"/>
    <w:rsid w:val="00F274A0"/>
    <w:rsid w:val="00F2788D"/>
    <w:rsid w:val="00F27A0F"/>
    <w:rsid w:val="00F27C2F"/>
    <w:rsid w:val="00F27C85"/>
    <w:rsid w:val="00F30C37"/>
    <w:rsid w:val="00F31024"/>
    <w:rsid w:val="00F31555"/>
    <w:rsid w:val="00F317E6"/>
    <w:rsid w:val="00F33027"/>
    <w:rsid w:val="00F335A2"/>
    <w:rsid w:val="00F33951"/>
    <w:rsid w:val="00F339AA"/>
    <w:rsid w:val="00F342C2"/>
    <w:rsid w:val="00F3446B"/>
    <w:rsid w:val="00F3457A"/>
    <w:rsid w:val="00F34973"/>
    <w:rsid w:val="00F34AB4"/>
    <w:rsid w:val="00F34BF2"/>
    <w:rsid w:val="00F35406"/>
    <w:rsid w:val="00F355F0"/>
    <w:rsid w:val="00F3593A"/>
    <w:rsid w:val="00F35D2F"/>
    <w:rsid w:val="00F35FEA"/>
    <w:rsid w:val="00F36104"/>
    <w:rsid w:val="00F36D0F"/>
    <w:rsid w:val="00F37325"/>
    <w:rsid w:val="00F403A3"/>
    <w:rsid w:val="00F40685"/>
    <w:rsid w:val="00F41D3A"/>
    <w:rsid w:val="00F429FA"/>
    <w:rsid w:val="00F42B73"/>
    <w:rsid w:val="00F42D4E"/>
    <w:rsid w:val="00F431D3"/>
    <w:rsid w:val="00F43986"/>
    <w:rsid w:val="00F44191"/>
    <w:rsid w:val="00F451FB"/>
    <w:rsid w:val="00F4548A"/>
    <w:rsid w:val="00F45B28"/>
    <w:rsid w:val="00F45C1D"/>
    <w:rsid w:val="00F46407"/>
    <w:rsid w:val="00F465F1"/>
    <w:rsid w:val="00F46750"/>
    <w:rsid w:val="00F471C0"/>
    <w:rsid w:val="00F4754C"/>
    <w:rsid w:val="00F47F37"/>
    <w:rsid w:val="00F50ADE"/>
    <w:rsid w:val="00F51F7F"/>
    <w:rsid w:val="00F52447"/>
    <w:rsid w:val="00F532C5"/>
    <w:rsid w:val="00F53A4B"/>
    <w:rsid w:val="00F53FD4"/>
    <w:rsid w:val="00F5417F"/>
    <w:rsid w:val="00F54557"/>
    <w:rsid w:val="00F5523C"/>
    <w:rsid w:val="00F55681"/>
    <w:rsid w:val="00F55775"/>
    <w:rsid w:val="00F55820"/>
    <w:rsid w:val="00F55F3C"/>
    <w:rsid w:val="00F56093"/>
    <w:rsid w:val="00F57BA1"/>
    <w:rsid w:val="00F604DE"/>
    <w:rsid w:val="00F60923"/>
    <w:rsid w:val="00F60EFE"/>
    <w:rsid w:val="00F61804"/>
    <w:rsid w:val="00F622D2"/>
    <w:rsid w:val="00F62BD5"/>
    <w:rsid w:val="00F62FCC"/>
    <w:rsid w:val="00F63034"/>
    <w:rsid w:val="00F64C57"/>
    <w:rsid w:val="00F653FC"/>
    <w:rsid w:val="00F65B7C"/>
    <w:rsid w:val="00F65F33"/>
    <w:rsid w:val="00F66594"/>
    <w:rsid w:val="00F66D1E"/>
    <w:rsid w:val="00F671D8"/>
    <w:rsid w:val="00F718CE"/>
    <w:rsid w:val="00F72B0F"/>
    <w:rsid w:val="00F7319F"/>
    <w:rsid w:val="00F7354F"/>
    <w:rsid w:val="00F7379F"/>
    <w:rsid w:val="00F738F2"/>
    <w:rsid w:val="00F74417"/>
    <w:rsid w:val="00F761AC"/>
    <w:rsid w:val="00F76218"/>
    <w:rsid w:val="00F76DBF"/>
    <w:rsid w:val="00F76F78"/>
    <w:rsid w:val="00F77511"/>
    <w:rsid w:val="00F776C1"/>
    <w:rsid w:val="00F77D71"/>
    <w:rsid w:val="00F80447"/>
    <w:rsid w:val="00F80583"/>
    <w:rsid w:val="00F818FF"/>
    <w:rsid w:val="00F81B8F"/>
    <w:rsid w:val="00F822D0"/>
    <w:rsid w:val="00F8271D"/>
    <w:rsid w:val="00F83852"/>
    <w:rsid w:val="00F83BD1"/>
    <w:rsid w:val="00F83BED"/>
    <w:rsid w:val="00F85575"/>
    <w:rsid w:val="00F85C71"/>
    <w:rsid w:val="00F86795"/>
    <w:rsid w:val="00F867CB"/>
    <w:rsid w:val="00F86F63"/>
    <w:rsid w:val="00F87152"/>
    <w:rsid w:val="00F87534"/>
    <w:rsid w:val="00F877FC"/>
    <w:rsid w:val="00F87925"/>
    <w:rsid w:val="00F87A79"/>
    <w:rsid w:val="00F87AAE"/>
    <w:rsid w:val="00F87F11"/>
    <w:rsid w:val="00F90606"/>
    <w:rsid w:val="00F915E0"/>
    <w:rsid w:val="00F91E60"/>
    <w:rsid w:val="00F9221E"/>
    <w:rsid w:val="00F9272B"/>
    <w:rsid w:val="00F927C2"/>
    <w:rsid w:val="00F92B19"/>
    <w:rsid w:val="00F92D06"/>
    <w:rsid w:val="00F930AA"/>
    <w:rsid w:val="00F93427"/>
    <w:rsid w:val="00F936DB"/>
    <w:rsid w:val="00F93F58"/>
    <w:rsid w:val="00F94691"/>
    <w:rsid w:val="00F953BE"/>
    <w:rsid w:val="00F9554B"/>
    <w:rsid w:val="00F95C7A"/>
    <w:rsid w:val="00F95DD6"/>
    <w:rsid w:val="00F95E63"/>
    <w:rsid w:val="00F965CC"/>
    <w:rsid w:val="00F96B21"/>
    <w:rsid w:val="00F97826"/>
    <w:rsid w:val="00F97DCE"/>
    <w:rsid w:val="00F97E34"/>
    <w:rsid w:val="00FA03C1"/>
    <w:rsid w:val="00FA0D71"/>
    <w:rsid w:val="00FA1520"/>
    <w:rsid w:val="00FA1590"/>
    <w:rsid w:val="00FA2C75"/>
    <w:rsid w:val="00FA2CAB"/>
    <w:rsid w:val="00FA2D6D"/>
    <w:rsid w:val="00FA2D74"/>
    <w:rsid w:val="00FA2DBE"/>
    <w:rsid w:val="00FA2F74"/>
    <w:rsid w:val="00FA35B4"/>
    <w:rsid w:val="00FA3791"/>
    <w:rsid w:val="00FA3825"/>
    <w:rsid w:val="00FA4A33"/>
    <w:rsid w:val="00FA6F46"/>
    <w:rsid w:val="00FA7129"/>
    <w:rsid w:val="00FA757E"/>
    <w:rsid w:val="00FA77E1"/>
    <w:rsid w:val="00FA7863"/>
    <w:rsid w:val="00FA7AD6"/>
    <w:rsid w:val="00FA7B78"/>
    <w:rsid w:val="00FB029C"/>
    <w:rsid w:val="00FB0442"/>
    <w:rsid w:val="00FB1225"/>
    <w:rsid w:val="00FB157D"/>
    <w:rsid w:val="00FB169C"/>
    <w:rsid w:val="00FB1BC0"/>
    <w:rsid w:val="00FB1D9F"/>
    <w:rsid w:val="00FB2580"/>
    <w:rsid w:val="00FB318F"/>
    <w:rsid w:val="00FB34FC"/>
    <w:rsid w:val="00FB3DC6"/>
    <w:rsid w:val="00FB3E8D"/>
    <w:rsid w:val="00FB3EDD"/>
    <w:rsid w:val="00FB4106"/>
    <w:rsid w:val="00FB463C"/>
    <w:rsid w:val="00FB4DC7"/>
    <w:rsid w:val="00FB608C"/>
    <w:rsid w:val="00FB63C2"/>
    <w:rsid w:val="00FB6A21"/>
    <w:rsid w:val="00FB6F85"/>
    <w:rsid w:val="00FB78F3"/>
    <w:rsid w:val="00FB7950"/>
    <w:rsid w:val="00FB7D4E"/>
    <w:rsid w:val="00FB7FBF"/>
    <w:rsid w:val="00FC06EF"/>
    <w:rsid w:val="00FC085E"/>
    <w:rsid w:val="00FC0F83"/>
    <w:rsid w:val="00FC0FE4"/>
    <w:rsid w:val="00FC145D"/>
    <w:rsid w:val="00FC14D9"/>
    <w:rsid w:val="00FC176A"/>
    <w:rsid w:val="00FC2955"/>
    <w:rsid w:val="00FC2CC5"/>
    <w:rsid w:val="00FC3250"/>
    <w:rsid w:val="00FC3F1F"/>
    <w:rsid w:val="00FC4BF8"/>
    <w:rsid w:val="00FC5EFF"/>
    <w:rsid w:val="00FC626B"/>
    <w:rsid w:val="00FC7124"/>
    <w:rsid w:val="00FC738B"/>
    <w:rsid w:val="00FC7502"/>
    <w:rsid w:val="00FC7AE3"/>
    <w:rsid w:val="00FD017B"/>
    <w:rsid w:val="00FD0551"/>
    <w:rsid w:val="00FD06C3"/>
    <w:rsid w:val="00FD150C"/>
    <w:rsid w:val="00FD1681"/>
    <w:rsid w:val="00FD1ED0"/>
    <w:rsid w:val="00FD26CE"/>
    <w:rsid w:val="00FD29D3"/>
    <w:rsid w:val="00FD2FB0"/>
    <w:rsid w:val="00FD3483"/>
    <w:rsid w:val="00FD4BF8"/>
    <w:rsid w:val="00FD569F"/>
    <w:rsid w:val="00FD57D7"/>
    <w:rsid w:val="00FD58E2"/>
    <w:rsid w:val="00FD5984"/>
    <w:rsid w:val="00FD6AFC"/>
    <w:rsid w:val="00FE066A"/>
    <w:rsid w:val="00FE0BD4"/>
    <w:rsid w:val="00FE108F"/>
    <w:rsid w:val="00FE16D9"/>
    <w:rsid w:val="00FE1833"/>
    <w:rsid w:val="00FE225E"/>
    <w:rsid w:val="00FE2843"/>
    <w:rsid w:val="00FE3F4E"/>
    <w:rsid w:val="00FE4120"/>
    <w:rsid w:val="00FE43E4"/>
    <w:rsid w:val="00FE471C"/>
    <w:rsid w:val="00FE4861"/>
    <w:rsid w:val="00FE4C71"/>
    <w:rsid w:val="00FE4E1C"/>
    <w:rsid w:val="00FE5742"/>
    <w:rsid w:val="00FE6DCB"/>
    <w:rsid w:val="00FE7052"/>
    <w:rsid w:val="00FE7524"/>
    <w:rsid w:val="00FF032A"/>
    <w:rsid w:val="00FF0679"/>
    <w:rsid w:val="00FF0FA8"/>
    <w:rsid w:val="00FF1A22"/>
    <w:rsid w:val="00FF1AF0"/>
    <w:rsid w:val="00FF2023"/>
    <w:rsid w:val="00FF21C1"/>
    <w:rsid w:val="00FF26D4"/>
    <w:rsid w:val="00FF2D78"/>
    <w:rsid w:val="00FF3CB5"/>
    <w:rsid w:val="00FF428E"/>
    <w:rsid w:val="00FF51A4"/>
    <w:rsid w:val="00FF6284"/>
    <w:rsid w:val="00FF6367"/>
    <w:rsid w:val="00FF680A"/>
    <w:rsid w:val="00FF6A7E"/>
    <w:rsid w:val="00FF7579"/>
    <w:rsid w:val="00FF7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41176A"/>
  </w:style>
  <w:style w:type="paragraph" w:styleId="1">
    <w:name w:val="heading 1"/>
    <w:basedOn w:val="a0"/>
    <w:next w:val="a0"/>
    <w:link w:val="10"/>
    <w:uiPriority w:val="9"/>
    <w:qFormat/>
    <w:rsid w:val="004117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4117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0"/>
    <w:link w:val="a5"/>
    <w:uiPriority w:val="34"/>
    <w:qFormat/>
    <w:rsid w:val="0041176A"/>
    <w:pPr>
      <w:ind w:left="720"/>
      <w:contextualSpacing/>
    </w:pPr>
  </w:style>
  <w:style w:type="character" w:customStyle="1" w:styleId="a5">
    <w:name w:val="Абзац списка Знак"/>
    <w:basedOn w:val="a1"/>
    <w:link w:val="a4"/>
    <w:uiPriority w:val="34"/>
    <w:rsid w:val="0041176A"/>
  </w:style>
  <w:style w:type="paragraph" w:customStyle="1" w:styleId="a">
    <w:name w:val="Раздел"/>
    <w:basedOn w:val="a4"/>
    <w:link w:val="a6"/>
    <w:qFormat/>
    <w:rsid w:val="0041176A"/>
    <w:pPr>
      <w:pageBreakBefore/>
      <w:numPr>
        <w:numId w:val="1"/>
      </w:numPr>
      <w:spacing w:after="240" w:line="240" w:lineRule="auto"/>
      <w:contextualSpacing w:val="0"/>
    </w:pPr>
    <w:rPr>
      <w:rFonts w:ascii="Times New Roman" w:hAnsi="Times New Roman"/>
      <w:sz w:val="28"/>
    </w:rPr>
  </w:style>
  <w:style w:type="character" w:customStyle="1" w:styleId="a6">
    <w:name w:val="Раздел Знак"/>
    <w:basedOn w:val="a5"/>
    <w:link w:val="a"/>
    <w:rsid w:val="0041176A"/>
    <w:rPr>
      <w:rFonts w:ascii="Times New Roman" w:hAnsi="Times New Roman"/>
      <w:sz w:val="28"/>
    </w:rPr>
  </w:style>
  <w:style w:type="paragraph" w:customStyle="1" w:styleId="a7">
    <w:name w:val="Подраздел"/>
    <w:basedOn w:val="a0"/>
    <w:link w:val="a8"/>
    <w:qFormat/>
    <w:rsid w:val="0041176A"/>
    <w:pPr>
      <w:spacing w:before="240" w:after="120" w:line="240" w:lineRule="auto"/>
      <w:ind w:firstLine="680"/>
    </w:pPr>
    <w:rPr>
      <w:rFonts w:ascii="Times New Roman" w:hAnsi="Times New Roman"/>
      <w:sz w:val="28"/>
    </w:rPr>
  </w:style>
  <w:style w:type="character" w:customStyle="1" w:styleId="a8">
    <w:name w:val="Подраздел Знак"/>
    <w:basedOn w:val="a1"/>
    <w:link w:val="a7"/>
    <w:rsid w:val="0041176A"/>
    <w:rPr>
      <w:rFonts w:ascii="Times New Roman" w:hAnsi="Times New Roman"/>
      <w:sz w:val="28"/>
    </w:rPr>
  </w:style>
  <w:style w:type="paragraph" w:styleId="a9">
    <w:name w:val="Balloon Text"/>
    <w:basedOn w:val="a0"/>
    <w:link w:val="aa"/>
    <w:uiPriority w:val="99"/>
    <w:semiHidden/>
    <w:unhideWhenUsed/>
    <w:rsid w:val="00286D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1"/>
    <w:link w:val="a9"/>
    <w:uiPriority w:val="99"/>
    <w:semiHidden/>
    <w:rsid w:val="00286D6B"/>
    <w:rPr>
      <w:rFonts w:ascii="Tahoma" w:hAnsi="Tahoma" w:cs="Tahoma"/>
      <w:sz w:val="16"/>
      <w:szCs w:val="16"/>
    </w:rPr>
  </w:style>
  <w:style w:type="paragraph" w:styleId="ab">
    <w:name w:val="Normal (Web)"/>
    <w:basedOn w:val="a0"/>
    <w:uiPriority w:val="99"/>
    <w:semiHidden/>
    <w:unhideWhenUsed/>
    <w:rsid w:val="00286D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1"/>
    <w:uiPriority w:val="22"/>
    <w:qFormat/>
    <w:rsid w:val="00286D6B"/>
    <w:rPr>
      <w:b/>
      <w:bCs/>
    </w:rPr>
  </w:style>
  <w:style w:type="character" w:customStyle="1" w:styleId="apple-converted-space">
    <w:name w:val="apple-converted-space"/>
    <w:basedOn w:val="a1"/>
    <w:rsid w:val="00286D6B"/>
  </w:style>
  <w:style w:type="character" w:styleId="ad">
    <w:name w:val="Hyperlink"/>
    <w:basedOn w:val="a1"/>
    <w:uiPriority w:val="99"/>
    <w:semiHidden/>
    <w:unhideWhenUsed/>
    <w:rsid w:val="00286D6B"/>
    <w:rPr>
      <w:color w:val="0000FF"/>
      <w:u w:val="single"/>
    </w:rPr>
  </w:style>
  <w:style w:type="character" w:styleId="ae">
    <w:name w:val="Emphasis"/>
    <w:basedOn w:val="a1"/>
    <w:uiPriority w:val="20"/>
    <w:qFormat/>
    <w:rsid w:val="00286D6B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00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ravoteka.ru/enc/4007.html" TargetMode="External"/><Relationship Id="rId13" Type="http://schemas.openxmlformats.org/officeDocument/2006/relationships/hyperlink" Target="http://www.pravoteka.ru/enc/4816.html" TargetMode="External"/><Relationship Id="rId18" Type="http://schemas.openxmlformats.org/officeDocument/2006/relationships/hyperlink" Target="http://www.pravoteka.ru/enc/2758.htm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pravoteka.ru/enc/2706.html" TargetMode="External"/><Relationship Id="rId12" Type="http://schemas.openxmlformats.org/officeDocument/2006/relationships/hyperlink" Target="http://www.pravoteka.ru/enc/6271.html" TargetMode="External"/><Relationship Id="rId17" Type="http://schemas.openxmlformats.org/officeDocument/2006/relationships/hyperlink" Target="http://www.pravoteka.ru/enc/5256.html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pravoteka.ru/enc/1767.html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www.pravoteka.ru/enc/1433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pravoteka.ru/enc/3845.html" TargetMode="External"/><Relationship Id="rId10" Type="http://schemas.openxmlformats.org/officeDocument/2006/relationships/hyperlink" Target="http://www.pravoteka.ru/enc/3116.htm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ravoteka.ru/enc/3115.html" TargetMode="External"/><Relationship Id="rId14" Type="http://schemas.openxmlformats.org/officeDocument/2006/relationships/hyperlink" Target="http://www.pravoteka.ru/enc/558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5408D6-D706-4D05-BDD1-143E4DF17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12</Pages>
  <Words>3774</Words>
  <Characters>21514</Characters>
  <Application>Microsoft Office Word</Application>
  <DocSecurity>0</DocSecurity>
  <Lines>179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Дурсун</cp:lastModifiedBy>
  <cp:revision>8</cp:revision>
  <dcterms:created xsi:type="dcterms:W3CDTF">2015-08-08T11:14:00Z</dcterms:created>
  <dcterms:modified xsi:type="dcterms:W3CDTF">2016-02-09T13:22:00Z</dcterms:modified>
</cp:coreProperties>
</file>